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14"/>
        <w:gridCol w:w="166"/>
        <w:gridCol w:w="746"/>
        <w:gridCol w:w="238"/>
        <w:gridCol w:w="917"/>
        <w:gridCol w:w="64"/>
        <w:gridCol w:w="9"/>
        <w:gridCol w:w="162"/>
        <w:gridCol w:w="21"/>
        <w:gridCol w:w="8"/>
        <w:gridCol w:w="169"/>
        <w:gridCol w:w="125"/>
        <w:gridCol w:w="195"/>
        <w:gridCol w:w="73"/>
        <w:gridCol w:w="239"/>
        <w:gridCol w:w="796"/>
        <w:gridCol w:w="158"/>
        <w:gridCol w:w="19"/>
        <w:gridCol w:w="19"/>
        <w:gridCol w:w="94"/>
        <w:gridCol w:w="38"/>
        <w:gridCol w:w="250"/>
        <w:gridCol w:w="155"/>
        <w:gridCol w:w="216"/>
        <w:gridCol w:w="209"/>
        <w:gridCol w:w="30"/>
        <w:gridCol w:w="205"/>
        <w:gridCol w:w="64"/>
        <w:gridCol w:w="127"/>
        <w:gridCol w:w="33"/>
        <w:gridCol w:w="48"/>
        <w:gridCol w:w="154"/>
        <w:gridCol w:w="12"/>
        <w:gridCol w:w="36"/>
        <w:gridCol w:w="313"/>
        <w:gridCol w:w="187"/>
        <w:gridCol w:w="317"/>
        <w:gridCol w:w="168"/>
        <w:gridCol w:w="83"/>
        <w:gridCol w:w="178"/>
        <w:gridCol w:w="59"/>
        <w:gridCol w:w="254"/>
        <w:gridCol w:w="13"/>
        <w:gridCol w:w="205"/>
        <w:gridCol w:w="285"/>
        <w:gridCol w:w="235"/>
        <w:gridCol w:w="41"/>
        <w:gridCol w:w="467"/>
        <w:gridCol w:w="292"/>
        <w:gridCol w:w="212"/>
        <w:gridCol w:w="8"/>
      </w:tblGrid>
      <w:tr w:rsidR="006E3E6A" w:rsidRPr="00F1565E" w14:paraId="36CFF565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0EDA3CC5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nil"/>
            </w:tcBorders>
            <w:vAlign w:val="bottom"/>
          </w:tcPr>
          <w:p w14:paraId="655A142D" w14:textId="14C62A2F" w:rsidR="00186B0B" w:rsidRPr="00026F36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26F3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Eingangsvermerk </w:t>
            </w:r>
            <w:r w:rsidR="00245BFB">
              <w:rPr>
                <w:rFonts w:eastAsia="Times New Roman" w:cstheme="minorHAnsi"/>
                <w:sz w:val="14"/>
                <w:szCs w:val="14"/>
                <w:lang w:eastAsia="de-DE"/>
              </w:rPr>
              <w:t>EVIP</w:t>
            </w:r>
            <w:r w:rsidRPr="00026F3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:  </w:t>
            </w:r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4BC4EE8B" w14:textId="77777777" w:rsidR="00186B0B" w:rsidRPr="00026F36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nil"/>
            </w:tcBorders>
            <w:vAlign w:val="bottom"/>
          </w:tcPr>
          <w:p w14:paraId="5D002F6C" w14:textId="77777777" w:rsidR="00186B0B" w:rsidRPr="00026F36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26F3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vom:  </w:t>
            </w: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6B2835C6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nil"/>
            </w:tcBorders>
            <w:vAlign w:val="bottom"/>
          </w:tcPr>
          <w:p w14:paraId="00A3CA38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Ident. Nr. / Ort: </w:t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26917F5E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E3E6A" w:rsidRPr="00F1565E" w14:paraId="610CFEF9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6305E42A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0F17E4" w14:textId="77777777" w:rsidR="00186B0B" w:rsidRPr="00F1565E" w:rsidRDefault="00657070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" w:type="dxa"/>
            <w:tcBorders>
              <w:left w:val="nil"/>
              <w:right w:val="single" w:sz="4" w:space="0" w:color="auto"/>
            </w:tcBorders>
            <w:vAlign w:val="bottom"/>
          </w:tcPr>
          <w:p w14:paraId="0214709B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3097A3" w14:textId="77777777" w:rsidR="00186B0B" w:rsidRPr="00F1565E" w:rsidRDefault="00657070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436444D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E700AA" w14:textId="77777777" w:rsidR="00186B0B" w:rsidRPr="00F1565E" w:rsidRDefault="00657070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39112032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6E3E6A" w:rsidRPr="00F1565E" w14:paraId="7936B9B0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</w:tcPr>
          <w:p w14:paraId="4A9E6F79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auto"/>
            </w:tcBorders>
            <w:vAlign w:val="bottom"/>
          </w:tcPr>
          <w:p w14:paraId="3B2746B4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6CD047BF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top w:val="single" w:sz="4" w:space="0" w:color="auto"/>
            </w:tcBorders>
            <w:vAlign w:val="bottom"/>
          </w:tcPr>
          <w:p w14:paraId="0D5D5ADC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51734FC3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top w:val="single" w:sz="4" w:space="0" w:color="auto"/>
            </w:tcBorders>
            <w:vAlign w:val="bottom"/>
          </w:tcPr>
          <w:p w14:paraId="4FC7BB43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3C67E7DC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6E3E6A" w:rsidRPr="00F1565E" w14:paraId="29BB0C82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437E7BD0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850" w:type="dxa"/>
            <w:gridSpan w:val="10"/>
            <w:vAlign w:val="bottom"/>
          </w:tcPr>
          <w:p w14:paraId="6660C389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Protokoll-Nr.:</w:t>
            </w:r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293A4AF8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093" w:type="dxa"/>
            <w:gridSpan w:val="20"/>
            <w:vAlign w:val="bottom"/>
          </w:tcPr>
          <w:p w14:paraId="3C5ACAA9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Anlagenteil:</w:t>
            </w: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021D8293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33" w:type="dxa"/>
            <w:gridSpan w:val="16"/>
            <w:vAlign w:val="bottom"/>
          </w:tcPr>
          <w:p w14:paraId="4126F853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Nr.:</w:t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0F116777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E3E6A" w:rsidRPr="00F1565E" w14:paraId="0F48EBD8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07DBAD9F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1A070CD" w14:textId="77777777" w:rsidR="00186B0B" w:rsidRPr="00F1565E" w:rsidRDefault="00657070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" w:type="dxa"/>
            <w:tcBorders>
              <w:left w:val="nil"/>
              <w:right w:val="single" w:sz="4" w:space="0" w:color="auto"/>
            </w:tcBorders>
            <w:vAlign w:val="bottom"/>
          </w:tcPr>
          <w:p w14:paraId="53141940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198F9B" w14:textId="77777777" w:rsidR="00186B0B" w:rsidRPr="00F1565E" w:rsidRDefault="00657070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0A7019B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F5580C" w14:textId="77777777" w:rsidR="00186B0B" w:rsidRPr="00F1565E" w:rsidRDefault="00657070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5C3F9BCD" w14:textId="77777777" w:rsidR="00186B0B" w:rsidRPr="00F1565E" w:rsidRDefault="00186B0B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45657" w:rsidRPr="00F1565E" w14:paraId="54B93263" w14:textId="77777777" w:rsidTr="00C868D3">
        <w:trPr>
          <w:gridAfter w:val="1"/>
          <w:wAfter w:w="8" w:type="dxa"/>
          <w:trHeight w:val="57"/>
        </w:trPr>
        <w:tc>
          <w:tcPr>
            <w:tcW w:w="9778" w:type="dxa"/>
            <w:gridSpan w:val="51"/>
          </w:tcPr>
          <w:p w14:paraId="7B8C6986" w14:textId="77777777" w:rsidR="00445657" w:rsidRPr="00F1565E" w:rsidRDefault="00445657" w:rsidP="00D46036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697254" w:rsidRPr="00F1565E" w14:paraId="211E5C20" w14:textId="77777777" w:rsidTr="00C868D3">
        <w:trPr>
          <w:gridAfter w:val="1"/>
          <w:wAfter w:w="8" w:type="dxa"/>
          <w:trHeight w:val="283"/>
        </w:trPr>
        <w:tc>
          <w:tcPr>
            <w:tcW w:w="9778" w:type="dxa"/>
            <w:gridSpan w:val="51"/>
            <w:vAlign w:val="bottom"/>
          </w:tcPr>
          <w:p w14:paraId="5FCEF1C8" w14:textId="77777777" w:rsidR="00697254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 xml:space="preserve">1. </w:t>
            </w:r>
            <w:r w:rsidR="00186B0B" w:rsidRPr="00F1565E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Art der Prüfung</w:t>
            </w:r>
          </w:p>
        </w:tc>
      </w:tr>
      <w:tr w:rsidR="006E3E6A" w:rsidRPr="00F1565E" w14:paraId="43B6C4B3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vAlign w:val="bottom"/>
          </w:tcPr>
          <w:p w14:paraId="24C102A1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3412" w:type="dxa"/>
            <w:gridSpan w:val="14"/>
            <w:vAlign w:val="center"/>
          </w:tcPr>
          <w:p w14:paraId="1B8EAD83" w14:textId="77777777" w:rsidR="00C51FD2" w:rsidRPr="00F1565E" w:rsidRDefault="00245BF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538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D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FD2" w:rsidRPr="00F1565E">
              <w:rPr>
                <w:rFonts w:cstheme="minorHAnsi"/>
                <w:sz w:val="18"/>
                <w:szCs w:val="18"/>
              </w:rPr>
              <w:t xml:space="preserve">   </w:t>
            </w:r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Erstprüfung </w:t>
            </w:r>
            <w:r w:rsidR="00C51FD2" w:rsidRPr="00F1565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gridSpan w:val="13"/>
            <w:vAlign w:val="center"/>
          </w:tcPr>
          <w:p w14:paraId="4BA337F5" w14:textId="0568D410" w:rsidR="00C51FD2" w:rsidRPr="00F1565E" w:rsidRDefault="00245BF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052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6A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FD2" w:rsidRPr="00F1565E">
              <w:rPr>
                <w:rFonts w:cstheme="minorHAnsi"/>
                <w:sz w:val="18"/>
                <w:szCs w:val="18"/>
              </w:rPr>
              <w:t xml:space="preserve">   </w:t>
            </w:r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Wiederholungsprüfung</w:t>
            </w:r>
            <w:r w:rsidR="00C51FD2" w:rsidRPr="00F1565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5"/>
            <w:tcBorders>
              <w:right w:val="single" w:sz="4" w:space="0" w:color="auto"/>
            </w:tcBorders>
            <w:vAlign w:val="center"/>
          </w:tcPr>
          <w:p w14:paraId="4FA682C7" w14:textId="77777777" w:rsidR="00C51FD2" w:rsidRPr="00F1565E" w:rsidRDefault="00245BF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033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D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FD2" w:rsidRPr="00F1565E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335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F3DECA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51FD2" w:rsidRPr="00F1565E" w14:paraId="2E8A9665" w14:textId="77777777" w:rsidTr="00C868D3">
        <w:trPr>
          <w:gridAfter w:val="1"/>
          <w:wAfter w:w="8" w:type="dxa"/>
          <w:trHeight w:val="57"/>
        </w:trPr>
        <w:tc>
          <w:tcPr>
            <w:tcW w:w="9778" w:type="dxa"/>
            <w:gridSpan w:val="51"/>
            <w:vAlign w:val="bottom"/>
          </w:tcPr>
          <w:p w14:paraId="55A4CE48" w14:textId="77777777" w:rsidR="00C51FD2" w:rsidRPr="00F1565E" w:rsidRDefault="00C51FD2" w:rsidP="00D46036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C51FD2" w:rsidRPr="00F1565E" w14:paraId="5F1F5DA6" w14:textId="77777777" w:rsidTr="00C868D3">
        <w:trPr>
          <w:gridAfter w:val="1"/>
          <w:wAfter w:w="8" w:type="dxa"/>
          <w:trHeight w:val="283"/>
        </w:trPr>
        <w:tc>
          <w:tcPr>
            <w:tcW w:w="9778" w:type="dxa"/>
            <w:gridSpan w:val="51"/>
            <w:vAlign w:val="bottom"/>
          </w:tcPr>
          <w:p w14:paraId="15B86C4C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2. Erdungsanlage</w:t>
            </w:r>
          </w:p>
        </w:tc>
      </w:tr>
      <w:tr w:rsidR="006E3E6A" w:rsidRPr="00F1565E" w14:paraId="5DA6E22E" w14:textId="77777777" w:rsidTr="002E0989">
        <w:trPr>
          <w:gridAfter w:val="1"/>
          <w:wAfter w:w="8" w:type="dxa"/>
          <w:trHeight w:val="170"/>
        </w:trPr>
        <w:tc>
          <w:tcPr>
            <w:tcW w:w="160" w:type="dxa"/>
            <w:vAlign w:val="bottom"/>
          </w:tcPr>
          <w:p w14:paraId="5158926E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3407" w:type="dxa"/>
            <w:gridSpan w:val="14"/>
            <w:vAlign w:val="center"/>
          </w:tcPr>
          <w:p w14:paraId="4DF659BB" w14:textId="77777777" w:rsidR="00C51FD2" w:rsidRPr="00F1565E" w:rsidRDefault="00245BF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-18658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D2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 </w:t>
            </w:r>
            <w:proofErr w:type="spellStart"/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Oberflächenerder</w:t>
            </w:r>
            <w:proofErr w:type="spellEnd"/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(Ring-, </w:t>
            </w:r>
            <w:proofErr w:type="spellStart"/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Strahlenerder</w:t>
            </w:r>
            <w:proofErr w:type="spellEnd"/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) </w:t>
            </w:r>
          </w:p>
        </w:tc>
        <w:tc>
          <w:tcPr>
            <w:tcW w:w="2428" w:type="dxa"/>
            <w:gridSpan w:val="13"/>
            <w:vAlign w:val="center"/>
          </w:tcPr>
          <w:p w14:paraId="7EDD379E" w14:textId="77777777" w:rsidR="00C51FD2" w:rsidRPr="00F1565E" w:rsidRDefault="00245BF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4209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D2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Tiefenerder </w:t>
            </w:r>
          </w:p>
        </w:tc>
        <w:tc>
          <w:tcPr>
            <w:tcW w:w="3783" w:type="dxa"/>
            <w:gridSpan w:val="23"/>
            <w:vAlign w:val="center"/>
          </w:tcPr>
          <w:p w14:paraId="07AB9CB1" w14:textId="77777777" w:rsidR="00C51FD2" w:rsidRPr="00F1565E" w:rsidRDefault="00245BF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-11912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D2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C51FD2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Fundamenterder </w:t>
            </w:r>
          </w:p>
        </w:tc>
      </w:tr>
      <w:tr w:rsidR="00C51FD2" w:rsidRPr="00F1565E" w14:paraId="26A926C2" w14:textId="77777777" w:rsidTr="00C868D3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663FDB2C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9618" w:type="dxa"/>
            <w:gridSpan w:val="50"/>
            <w:vAlign w:val="center"/>
          </w:tcPr>
          <w:p w14:paraId="3AC8065E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C51FD2" w:rsidRPr="00F1565E" w14:paraId="3919036C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vAlign w:val="bottom"/>
          </w:tcPr>
          <w:p w14:paraId="42409573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3019" w:type="dxa"/>
            <w:gridSpan w:val="11"/>
            <w:tcBorders>
              <w:right w:val="single" w:sz="4" w:space="0" w:color="auto"/>
            </w:tcBorders>
            <w:vAlign w:val="center"/>
          </w:tcPr>
          <w:p w14:paraId="42B246BA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Erdung ausgeführt nach Zeichnung Nr.: </w:t>
            </w:r>
          </w:p>
        </w:tc>
        <w:tc>
          <w:tcPr>
            <w:tcW w:w="6599" w:type="dxa"/>
            <w:gridSpan w:val="3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02144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18"/>
                <w:szCs w:val="18"/>
              </w:rPr>
            </w:r>
            <w:r w:rsidRPr="00F1565E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F1565E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F1565E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F1565E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F1565E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F1565E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C51FD2" w:rsidRPr="00F1565E" w14:paraId="53276C53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0FA51849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3019" w:type="dxa"/>
            <w:gridSpan w:val="11"/>
            <w:vAlign w:val="center"/>
          </w:tcPr>
          <w:p w14:paraId="4BA15806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586" w:type="dxa"/>
            <w:gridSpan w:val="14"/>
            <w:vAlign w:val="center"/>
          </w:tcPr>
          <w:p w14:paraId="07BABE2B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955" w:type="dxa"/>
            <w:gridSpan w:val="15"/>
            <w:vAlign w:val="center"/>
          </w:tcPr>
          <w:p w14:paraId="221E1EE3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058" w:type="dxa"/>
            <w:gridSpan w:val="10"/>
            <w:vAlign w:val="center"/>
          </w:tcPr>
          <w:p w14:paraId="7893A4D5" w14:textId="77777777" w:rsidR="00C51FD2" w:rsidRPr="00F1565E" w:rsidRDefault="00C51FD2" w:rsidP="00C51FD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55576D" w:rsidRPr="00F1565E" w14:paraId="22EBFF00" w14:textId="77777777" w:rsidTr="002E0989">
        <w:trPr>
          <w:gridAfter w:val="1"/>
          <w:wAfter w:w="8" w:type="dxa"/>
          <w:trHeight w:val="988"/>
        </w:trPr>
        <w:tc>
          <w:tcPr>
            <w:tcW w:w="160" w:type="dxa"/>
            <w:vAlign w:val="bottom"/>
          </w:tcPr>
          <w:p w14:paraId="2A738A30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3019" w:type="dxa"/>
            <w:gridSpan w:val="11"/>
          </w:tcPr>
          <w:p w14:paraId="2D892BB4" w14:textId="77777777" w:rsidR="00C51FD2" w:rsidRPr="00236442" w:rsidRDefault="00C51FD2" w:rsidP="00A04420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36442">
              <w:rPr>
                <w:rFonts w:eastAsia="Times New Roman" w:cstheme="minorHAnsi"/>
                <w:sz w:val="18"/>
                <w:szCs w:val="18"/>
                <w:lang w:eastAsia="de-DE"/>
              </w:rPr>
              <w:t>Erforderliche Werte:</w:t>
            </w:r>
          </w:p>
          <w:p w14:paraId="025E712F" w14:textId="2695447D" w:rsidR="00C51FD2" w:rsidRPr="00236442" w:rsidRDefault="00C51FD2" w:rsidP="00A04420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236442">
              <w:rPr>
                <w:rFonts w:eastAsia="Times New Roman" w:cstheme="minorHAnsi"/>
                <w:sz w:val="14"/>
                <w:szCs w:val="14"/>
                <w:lang w:eastAsia="de-DE"/>
              </w:rPr>
              <w:t>(werden vo</w:t>
            </w:r>
            <w:r w:rsidR="00C16998" w:rsidRPr="00236442">
              <w:rPr>
                <w:rFonts w:eastAsia="Times New Roman" w:cstheme="minorHAnsi"/>
                <w:sz w:val="14"/>
                <w:szCs w:val="14"/>
                <w:lang w:eastAsia="de-DE"/>
              </w:rPr>
              <w:t>n</w:t>
            </w:r>
            <w:r w:rsidRPr="0023644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 </w:t>
            </w:r>
            <w:r w:rsidR="00245BFB">
              <w:rPr>
                <w:rFonts w:eastAsia="Times New Roman" w:cstheme="minorHAnsi"/>
                <w:sz w:val="14"/>
                <w:szCs w:val="14"/>
                <w:lang w:eastAsia="de-DE"/>
              </w:rPr>
              <w:t>EVIP</w:t>
            </w:r>
            <w:r w:rsidR="00C16998" w:rsidRPr="0023644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 </w:t>
            </w:r>
            <w:r w:rsidRPr="00236442">
              <w:rPr>
                <w:rFonts w:eastAsia="Times New Roman" w:cstheme="minorHAnsi"/>
                <w:sz w:val="14"/>
                <w:szCs w:val="14"/>
                <w:lang w:eastAsia="de-DE"/>
              </w:rPr>
              <w:t>vorgegeben)</w:t>
            </w:r>
          </w:p>
        </w:tc>
        <w:tc>
          <w:tcPr>
            <w:tcW w:w="2586" w:type="dxa"/>
            <w:gridSpan w:val="14"/>
          </w:tcPr>
          <w:p w14:paraId="6AA1831E" w14:textId="56EC8BEE" w:rsidR="00C51FD2" w:rsidRPr="00236442" w:rsidRDefault="00C51FD2" w:rsidP="00A04420">
            <w:pPr>
              <w:tabs>
                <w:tab w:val="left" w:pos="1489"/>
                <w:tab w:val="left" w:pos="1922"/>
              </w:tabs>
              <w:spacing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236442">
              <w:rPr>
                <w:rFonts w:cstheme="minorHAnsi"/>
                <w:i/>
                <w:sz w:val="18"/>
                <w:szCs w:val="18"/>
              </w:rPr>
              <w:t>Z</w:t>
            </w:r>
            <w:r w:rsidRPr="00236442">
              <w:rPr>
                <w:rStyle w:val="tief9"/>
                <w:rFonts w:cstheme="minorHAnsi"/>
                <w:sz w:val="18"/>
                <w:szCs w:val="18"/>
              </w:rPr>
              <w:t>E</w:t>
            </w:r>
            <w:r w:rsidRPr="00236442">
              <w:rPr>
                <w:rFonts w:cstheme="minorHAnsi"/>
                <w:sz w:val="18"/>
                <w:szCs w:val="18"/>
              </w:rPr>
              <w:t xml:space="preserve"> </w:t>
            </w:r>
            <w:r w:rsidR="00D02A1C" w:rsidRPr="00236442">
              <w:rPr>
                <w:rStyle w:val="Funotenzeichen"/>
                <w:rFonts w:cstheme="minorHAnsi"/>
                <w:sz w:val="18"/>
                <w:szCs w:val="18"/>
              </w:rPr>
              <w:footnoteReference w:id="1"/>
            </w:r>
            <w:r w:rsidR="00A04420">
              <w:rPr>
                <w:rFonts w:cstheme="minorHAnsi"/>
                <w:sz w:val="18"/>
                <w:szCs w:val="18"/>
              </w:rPr>
              <w:t xml:space="preserve"> </w:t>
            </w:r>
            <w:r w:rsidR="00C16998" w:rsidRPr="00236442">
              <w:rPr>
                <w:rFonts w:cstheme="minorHAnsi"/>
                <w:sz w:val="18"/>
                <w:szCs w:val="18"/>
              </w:rPr>
              <w:t>≤ 2,67</w:t>
            </w:r>
            <w:r w:rsidRPr="00236442">
              <w:rPr>
                <w:rFonts w:cstheme="minorHAnsi"/>
                <w:sz w:val="18"/>
                <w:szCs w:val="18"/>
              </w:rPr>
              <w:t xml:space="preserve"> </w:t>
            </w:r>
            <w:r w:rsidRPr="00236442">
              <w:rPr>
                <w:rFonts w:cstheme="minorHAnsi"/>
                <w:sz w:val="18"/>
                <w:szCs w:val="18"/>
              </w:rPr>
              <w:sym w:font="Symbol" w:char="F057"/>
            </w:r>
          </w:p>
          <w:p w14:paraId="174D525D" w14:textId="2E28BCAF" w:rsidR="00C16998" w:rsidRDefault="00A03C7B" w:rsidP="00A04420">
            <w:pPr>
              <w:tabs>
                <w:tab w:val="left" w:pos="1489"/>
                <w:tab w:val="left" w:pos="1922"/>
              </w:tabs>
              <w:spacing w:line="240" w:lineRule="auto"/>
              <w:ind w:left="152" w:hanging="8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C16998" w:rsidRPr="00236442">
              <w:rPr>
                <w:rFonts w:cstheme="minorHAnsi"/>
                <w:sz w:val="14"/>
                <w:szCs w:val="14"/>
              </w:rPr>
              <w:t>bei NOSPE-Netz Z</w:t>
            </w:r>
            <w:r w:rsidR="00C16998" w:rsidRPr="00236442">
              <w:rPr>
                <w:rFonts w:cstheme="minorHAnsi"/>
                <w:sz w:val="14"/>
                <w:szCs w:val="14"/>
                <w:vertAlign w:val="subscript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≤ 1,2 Ω (</w:t>
            </w:r>
            <w:r w:rsidR="00C16998" w:rsidRPr="00236442">
              <w:rPr>
                <w:rFonts w:cstheme="minorHAnsi"/>
                <w:sz w:val="14"/>
                <w:szCs w:val="14"/>
              </w:rPr>
              <w:t xml:space="preserve">wird explizit von </w:t>
            </w:r>
            <w:r w:rsidR="00245BFB">
              <w:rPr>
                <w:rFonts w:cstheme="minorHAnsi"/>
                <w:sz w:val="14"/>
                <w:szCs w:val="14"/>
              </w:rPr>
              <w:t>EVIP</w:t>
            </w:r>
            <w:r w:rsidR="00236442">
              <w:rPr>
                <w:rFonts w:cstheme="minorHAnsi"/>
                <w:sz w:val="14"/>
                <w:szCs w:val="14"/>
              </w:rPr>
              <w:t xml:space="preserve"> </w:t>
            </w:r>
            <w:r w:rsidR="00C16998" w:rsidRPr="00236442">
              <w:rPr>
                <w:rFonts w:cstheme="minorHAnsi"/>
                <w:sz w:val="14"/>
                <w:szCs w:val="14"/>
              </w:rPr>
              <w:t xml:space="preserve">vorgegeben) </w:t>
            </w:r>
          </w:p>
          <w:p w14:paraId="7C28D4EA" w14:textId="7B1555BE" w:rsidR="00045CEB" w:rsidRPr="00236442" w:rsidRDefault="00A03C7B" w:rsidP="00A04420">
            <w:pPr>
              <w:tabs>
                <w:tab w:val="left" w:pos="1489"/>
                <w:tab w:val="left" w:pos="1922"/>
              </w:tabs>
              <w:spacing w:line="240" w:lineRule="auto"/>
              <w:ind w:left="152" w:hanging="8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bei Nichteinhaltung sind Ersatzmaßnahmen vorzunehmen</w:t>
            </w:r>
          </w:p>
        </w:tc>
        <w:tc>
          <w:tcPr>
            <w:tcW w:w="1955" w:type="dxa"/>
            <w:gridSpan w:val="15"/>
          </w:tcPr>
          <w:p w14:paraId="29FE9328" w14:textId="4A792383" w:rsidR="00C51FD2" w:rsidRDefault="00C51FD2" w:rsidP="00A04420">
            <w:pPr>
              <w:tabs>
                <w:tab w:val="left" w:pos="1072"/>
                <w:tab w:val="left" w:pos="1639"/>
              </w:tabs>
              <w:spacing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236442">
              <w:rPr>
                <w:rFonts w:cstheme="minorHAnsi"/>
                <w:i/>
                <w:sz w:val="18"/>
                <w:szCs w:val="18"/>
              </w:rPr>
              <w:t>R</w:t>
            </w:r>
            <w:r w:rsidRPr="00236442">
              <w:rPr>
                <w:rStyle w:val="tief9"/>
                <w:rFonts w:cstheme="minorHAnsi"/>
                <w:sz w:val="18"/>
                <w:szCs w:val="18"/>
              </w:rPr>
              <w:t>A</w:t>
            </w:r>
            <w:r w:rsidRPr="00236442">
              <w:rPr>
                <w:rFonts w:cstheme="minorHAnsi"/>
                <w:sz w:val="18"/>
                <w:szCs w:val="18"/>
              </w:rPr>
              <w:t xml:space="preserve"> </w:t>
            </w:r>
            <w:r w:rsidR="00D02A1C" w:rsidRPr="00236442">
              <w:rPr>
                <w:rStyle w:val="Funotenzeichen"/>
                <w:rFonts w:cstheme="minorHAnsi"/>
                <w:sz w:val="18"/>
                <w:szCs w:val="18"/>
              </w:rPr>
              <w:footnoteReference w:id="2"/>
            </w:r>
            <w:r w:rsidR="00A04420">
              <w:rPr>
                <w:rFonts w:cstheme="minorHAnsi"/>
                <w:sz w:val="18"/>
                <w:szCs w:val="18"/>
              </w:rPr>
              <w:t xml:space="preserve"> </w:t>
            </w:r>
            <w:r w:rsidRPr="00236442">
              <w:rPr>
                <w:rFonts w:cstheme="minorHAnsi"/>
                <w:sz w:val="18"/>
                <w:szCs w:val="18"/>
              </w:rPr>
              <w:t xml:space="preserve">≤ </w:t>
            </w:r>
            <w:r w:rsidR="00C16998" w:rsidRPr="00236442">
              <w:rPr>
                <w:rFonts w:cstheme="minorHAnsi"/>
                <w:sz w:val="18"/>
                <w:szCs w:val="18"/>
              </w:rPr>
              <w:t>2 … 20</w:t>
            </w:r>
            <w:r w:rsidRPr="00236442">
              <w:rPr>
                <w:rFonts w:cstheme="minorHAnsi"/>
                <w:sz w:val="18"/>
                <w:szCs w:val="18"/>
              </w:rPr>
              <w:t xml:space="preserve"> </w:t>
            </w:r>
            <w:r w:rsidRPr="00236442">
              <w:rPr>
                <w:rFonts w:cstheme="minorHAnsi"/>
                <w:sz w:val="18"/>
                <w:szCs w:val="18"/>
              </w:rPr>
              <w:sym w:font="Symbol" w:char="F057"/>
            </w:r>
            <w:r w:rsidRPr="00236442">
              <w:rPr>
                <w:rFonts w:cstheme="minorHAnsi"/>
                <w:sz w:val="18"/>
                <w:szCs w:val="18"/>
              </w:rPr>
              <w:t xml:space="preserve"> </w:t>
            </w:r>
            <w:r w:rsidR="00A04420">
              <w:rPr>
                <w:rFonts w:cstheme="minorHAnsi"/>
                <w:sz w:val="18"/>
                <w:szCs w:val="18"/>
              </w:rPr>
              <w:t xml:space="preserve">         </w:t>
            </w:r>
            <w:r w:rsidRPr="00236442">
              <w:rPr>
                <w:rFonts w:cstheme="minorHAnsi"/>
                <w:sz w:val="18"/>
                <w:szCs w:val="18"/>
              </w:rPr>
              <w:sym w:font="Wingdings" w:char="F0E0"/>
            </w:r>
          </w:p>
          <w:p w14:paraId="457D01BB" w14:textId="59A8FA06" w:rsidR="00A03C7B" w:rsidRPr="00236442" w:rsidRDefault="00A03C7B" w:rsidP="00A04420">
            <w:pPr>
              <w:spacing w:line="240" w:lineRule="auto"/>
              <w:ind w:left="72" w:right="-1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 xml:space="preserve">- höhere Werte sind mit </w:t>
            </w:r>
            <w:r w:rsidR="00A04420">
              <w:rPr>
                <w:rFonts w:cstheme="minorHAnsi"/>
                <w:sz w:val="14"/>
                <w:szCs w:val="14"/>
              </w:rPr>
              <w:br/>
            </w:r>
            <w:r w:rsidR="00245BFB">
              <w:rPr>
                <w:rFonts w:cstheme="minorHAnsi"/>
                <w:sz w:val="14"/>
                <w:szCs w:val="14"/>
              </w:rPr>
              <w:t>EVIP</w:t>
            </w:r>
            <w:r>
              <w:rPr>
                <w:rFonts w:cstheme="minorHAnsi"/>
                <w:sz w:val="14"/>
                <w:szCs w:val="14"/>
              </w:rPr>
              <w:t xml:space="preserve"> abzustimmen</w:t>
            </w:r>
          </w:p>
        </w:tc>
        <w:tc>
          <w:tcPr>
            <w:tcW w:w="2058" w:type="dxa"/>
            <w:gridSpan w:val="10"/>
          </w:tcPr>
          <w:p w14:paraId="67B842EA" w14:textId="77777777" w:rsidR="00C51FD2" w:rsidRPr="00236442" w:rsidRDefault="00C51FD2" w:rsidP="00A04420">
            <w:pPr>
              <w:tabs>
                <w:tab w:val="left" w:pos="1072"/>
                <w:tab w:val="left" w:pos="1639"/>
              </w:tabs>
              <w:spacing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236442">
              <w:rPr>
                <w:rFonts w:cstheme="minorHAnsi"/>
                <w:sz w:val="18"/>
                <w:szCs w:val="18"/>
              </w:rPr>
              <w:t>„</w:t>
            </w:r>
            <w:proofErr w:type="spellStart"/>
            <w:r w:rsidRPr="00236442">
              <w:rPr>
                <w:rFonts w:cstheme="minorHAnsi"/>
                <w:sz w:val="18"/>
                <w:szCs w:val="18"/>
              </w:rPr>
              <w:t>niederohmig</w:t>
            </w:r>
            <w:proofErr w:type="spellEnd"/>
            <w:r w:rsidRPr="00236442">
              <w:rPr>
                <w:rFonts w:cstheme="minorHAnsi"/>
                <w:sz w:val="18"/>
                <w:szCs w:val="18"/>
              </w:rPr>
              <w:t xml:space="preserve"> wirksam“</w:t>
            </w:r>
          </w:p>
        </w:tc>
      </w:tr>
      <w:tr w:rsidR="00C51FD2" w:rsidRPr="00F1565E" w14:paraId="1117515B" w14:textId="77777777" w:rsidTr="00C868D3">
        <w:trPr>
          <w:gridAfter w:val="1"/>
          <w:wAfter w:w="8" w:type="dxa"/>
          <w:trHeight w:val="57"/>
        </w:trPr>
        <w:tc>
          <w:tcPr>
            <w:tcW w:w="9778" w:type="dxa"/>
            <w:gridSpan w:val="51"/>
            <w:vAlign w:val="bottom"/>
          </w:tcPr>
          <w:p w14:paraId="7A32FCC0" w14:textId="77777777" w:rsidR="00C51FD2" w:rsidRPr="00F1565E" w:rsidRDefault="00C51FD2" w:rsidP="00D46036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C51FD2" w:rsidRPr="00F1565E" w14:paraId="6F809A32" w14:textId="77777777" w:rsidTr="00C868D3">
        <w:trPr>
          <w:gridAfter w:val="1"/>
          <w:wAfter w:w="8" w:type="dxa"/>
          <w:trHeight w:val="283"/>
        </w:trPr>
        <w:tc>
          <w:tcPr>
            <w:tcW w:w="9778" w:type="dxa"/>
            <w:gridSpan w:val="51"/>
            <w:vAlign w:val="bottom"/>
          </w:tcPr>
          <w:p w14:paraId="4698D06C" w14:textId="36424D8C" w:rsidR="00C51FD2" w:rsidRPr="00F1565E" w:rsidRDefault="00D02A1C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 xml:space="preserve">3. </w:t>
            </w:r>
            <w:r w:rsidR="00C51FD2" w:rsidRPr="00F1565E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Messgeräte</w:t>
            </w:r>
          </w:p>
        </w:tc>
      </w:tr>
      <w:tr w:rsidR="00045CEB" w:rsidRPr="00F1565E" w14:paraId="7C34487E" w14:textId="77777777" w:rsidTr="00C868D3">
        <w:trPr>
          <w:gridAfter w:val="1"/>
          <w:wAfter w:w="8" w:type="dxa"/>
          <w:trHeight w:val="170"/>
        </w:trPr>
        <w:tc>
          <w:tcPr>
            <w:tcW w:w="160" w:type="dxa"/>
            <w:vAlign w:val="bottom"/>
          </w:tcPr>
          <w:p w14:paraId="33A85DA3" w14:textId="77777777" w:rsidR="00045CEB" w:rsidRPr="00F1565E" w:rsidRDefault="00045CE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718AFDB7" w14:textId="7C53F916" w:rsidR="00045CEB" w:rsidRPr="00F1565E" w:rsidRDefault="00045CEB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Messung/Prüfung der/des Einzelerders:</w:t>
            </w:r>
          </w:p>
        </w:tc>
      </w:tr>
      <w:tr w:rsidR="006E3E6A" w:rsidRPr="00F1565E" w14:paraId="71B0CC22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7DFF2D47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nil"/>
            </w:tcBorders>
            <w:vAlign w:val="bottom"/>
          </w:tcPr>
          <w:p w14:paraId="41790935" w14:textId="4A716F5F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Fabrikat:</w:t>
            </w:r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5B631F60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nil"/>
            </w:tcBorders>
            <w:vAlign w:val="bottom"/>
          </w:tcPr>
          <w:p w14:paraId="04B7A003" w14:textId="36F0ECDC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Typ:  </w:t>
            </w: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1382496A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nil"/>
            </w:tcBorders>
            <w:vAlign w:val="bottom"/>
          </w:tcPr>
          <w:p w14:paraId="08473570" w14:textId="04D26779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ID: </w:t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2ED9B991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D02A1C" w:rsidRPr="00F1565E" w14:paraId="72ED0B84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26943A1A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F85B3C4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" w:type="dxa"/>
            <w:tcBorders>
              <w:left w:val="nil"/>
              <w:right w:val="single" w:sz="4" w:space="0" w:color="auto"/>
            </w:tcBorders>
            <w:vAlign w:val="bottom"/>
          </w:tcPr>
          <w:p w14:paraId="674E2225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80CB45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5702EA23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DD12EA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2D2B5873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6E3E6A" w:rsidRPr="00F1565E" w14:paraId="628C02C2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</w:tcPr>
          <w:p w14:paraId="0ADFBBB2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auto"/>
            </w:tcBorders>
            <w:vAlign w:val="bottom"/>
          </w:tcPr>
          <w:p w14:paraId="44304F24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0C58E9C1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top w:val="single" w:sz="4" w:space="0" w:color="auto"/>
            </w:tcBorders>
            <w:vAlign w:val="bottom"/>
          </w:tcPr>
          <w:p w14:paraId="4A0C4424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539EE74D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top w:val="single" w:sz="4" w:space="0" w:color="auto"/>
            </w:tcBorders>
            <w:vAlign w:val="bottom"/>
          </w:tcPr>
          <w:p w14:paraId="121C6717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66ABA955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D02A1C" w:rsidRPr="00F1565E" w14:paraId="6B0A6CF0" w14:textId="77777777" w:rsidTr="002E0989">
        <w:trPr>
          <w:gridAfter w:val="1"/>
          <w:wAfter w:w="8" w:type="dxa"/>
          <w:trHeight w:val="170"/>
        </w:trPr>
        <w:tc>
          <w:tcPr>
            <w:tcW w:w="160" w:type="dxa"/>
            <w:vAlign w:val="bottom"/>
          </w:tcPr>
          <w:p w14:paraId="7CCE0314" w14:textId="77777777" w:rsidR="00D02A1C" w:rsidRPr="00F1565E" w:rsidRDefault="00D02A1C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3144" w:type="dxa"/>
            <w:gridSpan w:val="12"/>
            <w:vAlign w:val="bottom"/>
          </w:tcPr>
          <w:p w14:paraId="06591978" w14:textId="77777777" w:rsidR="00D02A1C" w:rsidRPr="00F1565E" w:rsidRDefault="00D02A1C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Messung der Erdungsimpedanz (System):</w:t>
            </w:r>
          </w:p>
        </w:tc>
        <w:tc>
          <w:tcPr>
            <w:tcW w:w="6474" w:type="dxa"/>
            <w:gridSpan w:val="38"/>
            <w:vAlign w:val="bottom"/>
          </w:tcPr>
          <w:p w14:paraId="3E840D99" w14:textId="66F9221E" w:rsidR="00D02A1C" w:rsidRPr="00F1565E" w:rsidRDefault="00D02A1C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6E3E6A" w:rsidRPr="00F1565E" w14:paraId="16A203F8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348AAE04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nil"/>
            </w:tcBorders>
            <w:vAlign w:val="bottom"/>
          </w:tcPr>
          <w:p w14:paraId="4742AAF1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Fabrikat:</w:t>
            </w:r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63A4B112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nil"/>
            </w:tcBorders>
            <w:vAlign w:val="bottom"/>
          </w:tcPr>
          <w:p w14:paraId="4029F15B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Typ:  </w:t>
            </w: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241D0687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nil"/>
            </w:tcBorders>
            <w:vAlign w:val="bottom"/>
          </w:tcPr>
          <w:p w14:paraId="0890340D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ID: </w:t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1F298362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E3E6A" w:rsidRPr="00F1565E" w14:paraId="41C46851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607F11DD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DD4426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" w:type="dxa"/>
            <w:tcBorders>
              <w:left w:val="nil"/>
              <w:right w:val="single" w:sz="4" w:space="0" w:color="auto"/>
            </w:tcBorders>
            <w:vAlign w:val="bottom"/>
          </w:tcPr>
          <w:p w14:paraId="148C18C2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9E91BB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749A92C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EBC896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237B06E6" w14:textId="77777777" w:rsidR="00D02A1C" w:rsidRPr="00F1565E" w:rsidRDefault="00D02A1C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C51FD2" w:rsidRPr="00F1565E" w14:paraId="0EF39240" w14:textId="77777777" w:rsidTr="00C868D3">
        <w:trPr>
          <w:gridAfter w:val="1"/>
          <w:wAfter w:w="8" w:type="dxa"/>
          <w:trHeight w:val="45"/>
        </w:trPr>
        <w:tc>
          <w:tcPr>
            <w:tcW w:w="9778" w:type="dxa"/>
            <w:gridSpan w:val="51"/>
            <w:vAlign w:val="bottom"/>
          </w:tcPr>
          <w:p w14:paraId="0A022289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C51FD2" w:rsidRPr="00F1565E" w14:paraId="4244B2B6" w14:textId="77777777" w:rsidTr="00C868D3">
        <w:trPr>
          <w:gridAfter w:val="1"/>
          <w:wAfter w:w="8" w:type="dxa"/>
          <w:trHeight w:val="283"/>
        </w:trPr>
        <w:tc>
          <w:tcPr>
            <w:tcW w:w="9778" w:type="dxa"/>
            <w:gridSpan w:val="51"/>
            <w:vAlign w:val="bottom"/>
          </w:tcPr>
          <w:p w14:paraId="313E68BC" w14:textId="2A6B27F3" w:rsidR="00C51FD2" w:rsidRPr="00F1565E" w:rsidRDefault="006E3E6A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4"/>
              <w:rPr>
                <w:rFonts w:eastAsia="Times New Roman" w:cstheme="minorHAnsi"/>
                <w:sz w:val="10"/>
                <w:szCs w:val="10"/>
                <w:lang w:eastAsia="de-DE"/>
              </w:rPr>
            </w:pPr>
            <w:r w:rsidRPr="00F1565E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 xml:space="preserve">4. </w:t>
            </w:r>
            <w:r w:rsidR="00C51FD2" w:rsidRPr="00F1565E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Messungen</w:t>
            </w:r>
          </w:p>
        </w:tc>
      </w:tr>
      <w:tr w:rsidR="006E3E6A" w:rsidRPr="00F1565E" w14:paraId="616571E4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7910F55E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nil"/>
            </w:tcBorders>
            <w:vAlign w:val="bottom"/>
          </w:tcPr>
          <w:p w14:paraId="1AA2121C" w14:textId="4067FEE0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Datum:</w:t>
            </w:r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569D727E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nil"/>
            </w:tcBorders>
            <w:vAlign w:val="bottom"/>
          </w:tcPr>
          <w:p w14:paraId="713E400F" w14:textId="683A772B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Uhrzeit:  </w:t>
            </w: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7C2C7C0D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33" w:type="dxa"/>
            <w:gridSpan w:val="16"/>
            <w:tcBorders>
              <w:left w:val="nil"/>
            </w:tcBorders>
            <w:vAlign w:val="bottom"/>
          </w:tcPr>
          <w:p w14:paraId="51A0019F" w14:textId="25FA9586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026B1731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E3E6A" w:rsidRPr="00F1565E" w14:paraId="3EEC9129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0BCF0F6D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8F79AE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" w:type="dxa"/>
            <w:tcBorders>
              <w:left w:val="nil"/>
              <w:right w:val="single" w:sz="4" w:space="0" w:color="auto"/>
            </w:tcBorders>
            <w:vAlign w:val="bottom"/>
          </w:tcPr>
          <w:p w14:paraId="183BBAB7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676C24A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5508797B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33" w:type="dxa"/>
            <w:gridSpan w:val="16"/>
            <w:vAlign w:val="bottom"/>
          </w:tcPr>
          <w:p w14:paraId="41295367" w14:textId="1946F48C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69716996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6E3E6A" w:rsidRPr="00F1565E" w14:paraId="5156ED54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</w:tcPr>
          <w:p w14:paraId="14899A6E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auto"/>
            </w:tcBorders>
            <w:vAlign w:val="bottom"/>
          </w:tcPr>
          <w:p w14:paraId="7DF61AD7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69" w:type="dxa"/>
            <w:tcBorders>
              <w:left w:val="nil"/>
            </w:tcBorders>
            <w:vAlign w:val="bottom"/>
          </w:tcPr>
          <w:p w14:paraId="6570A2BD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3093" w:type="dxa"/>
            <w:gridSpan w:val="20"/>
            <w:tcBorders>
              <w:top w:val="single" w:sz="4" w:space="0" w:color="auto"/>
            </w:tcBorders>
            <w:vAlign w:val="bottom"/>
          </w:tcPr>
          <w:p w14:paraId="2D201796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66" w:type="dxa"/>
            <w:gridSpan w:val="2"/>
            <w:tcBorders>
              <w:left w:val="nil"/>
            </w:tcBorders>
            <w:vAlign w:val="bottom"/>
          </w:tcPr>
          <w:p w14:paraId="433590B0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3133" w:type="dxa"/>
            <w:gridSpan w:val="16"/>
            <w:vAlign w:val="bottom"/>
          </w:tcPr>
          <w:p w14:paraId="78FC7671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0858CA56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6E3E6A" w:rsidRPr="00F1565E" w14:paraId="21ECD6F8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593C81FB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left w:val="nil"/>
            </w:tcBorders>
            <w:vAlign w:val="bottom"/>
          </w:tcPr>
          <w:p w14:paraId="015368B5" w14:textId="4CCD6674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Bodenzustand:</w:t>
            </w:r>
          </w:p>
        </w:tc>
        <w:tc>
          <w:tcPr>
            <w:tcW w:w="170" w:type="dxa"/>
            <w:gridSpan w:val="4"/>
            <w:tcBorders>
              <w:left w:val="nil"/>
            </w:tcBorders>
            <w:vAlign w:val="bottom"/>
          </w:tcPr>
          <w:p w14:paraId="77E49828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36" w:type="dxa"/>
            <w:gridSpan w:val="28"/>
            <w:tcBorders>
              <w:left w:val="nil"/>
            </w:tcBorders>
            <w:vAlign w:val="bottom"/>
          </w:tcPr>
          <w:p w14:paraId="17AE1D69" w14:textId="09C74EAB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Bodenart:  </w:t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3E2B65CA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E3E6A" w:rsidRPr="00F1565E" w14:paraId="726FEA47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15FFA0BE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C658CA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764906F6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36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9CF371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45E80E0D" w14:textId="77777777" w:rsidR="006E3E6A" w:rsidRPr="00F1565E" w:rsidRDefault="006E3E6A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C868D3" w:rsidRPr="00F1565E" w14:paraId="3E9B2491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</w:tcPr>
          <w:p w14:paraId="4A7B92AA" w14:textId="77777777" w:rsidR="00C868D3" w:rsidRPr="00F1565E" w:rsidRDefault="00C868D3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top w:val="single" w:sz="4" w:space="0" w:color="auto"/>
            </w:tcBorders>
            <w:vAlign w:val="bottom"/>
          </w:tcPr>
          <w:p w14:paraId="01B65AC1" w14:textId="77777777" w:rsidR="00C868D3" w:rsidRPr="00F1565E" w:rsidRDefault="00C868D3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70" w:type="dxa"/>
            <w:gridSpan w:val="4"/>
            <w:tcBorders>
              <w:left w:val="nil"/>
            </w:tcBorders>
            <w:vAlign w:val="bottom"/>
          </w:tcPr>
          <w:p w14:paraId="4BC44D2B" w14:textId="77777777" w:rsidR="00C868D3" w:rsidRPr="00F1565E" w:rsidRDefault="00C868D3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4843" w:type="dxa"/>
            <w:gridSpan w:val="29"/>
            <w:tcBorders>
              <w:top w:val="single" w:sz="4" w:space="0" w:color="auto"/>
            </w:tcBorders>
            <w:vAlign w:val="bottom"/>
          </w:tcPr>
          <w:p w14:paraId="562E05A3" w14:textId="77777777" w:rsidR="00C868D3" w:rsidRPr="00F1565E" w:rsidRDefault="00C868D3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6E3E6A" w:rsidRPr="00F1565E" w14:paraId="2F2EAF28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0E10B687" w14:textId="77777777" w:rsidR="006E3E6A" w:rsidRPr="00F1565E" w:rsidRDefault="006E3E6A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131" w:type="dxa"/>
            <w:gridSpan w:val="37"/>
          </w:tcPr>
          <w:p w14:paraId="32370B65" w14:textId="25998FEA" w:rsidR="006E3E6A" w:rsidRPr="00F1565E" w:rsidRDefault="006E3E6A" w:rsidP="006E3E6A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Messmethode für die Messung der Erdungsimpedanz:</w:t>
            </w:r>
          </w:p>
        </w:tc>
        <w:tc>
          <w:tcPr>
            <w:tcW w:w="2487" w:type="dxa"/>
            <w:gridSpan w:val="13"/>
          </w:tcPr>
          <w:p w14:paraId="61665DF0" w14:textId="77777777" w:rsidR="006E3E6A" w:rsidRPr="00F1565E" w:rsidRDefault="006E3E6A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30DF" w:rsidRPr="00F1565E" w14:paraId="56CB2B7F" w14:textId="77777777" w:rsidTr="002E0989">
        <w:trPr>
          <w:gridAfter w:val="1"/>
          <w:wAfter w:w="8" w:type="dxa"/>
          <w:trHeight w:val="170"/>
        </w:trPr>
        <w:tc>
          <w:tcPr>
            <w:tcW w:w="160" w:type="dxa"/>
            <w:vAlign w:val="bottom"/>
          </w:tcPr>
          <w:p w14:paraId="4D5C90E8" w14:textId="77777777" w:rsidR="006130DF" w:rsidRPr="00F1565E" w:rsidRDefault="006130DF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3339" w:type="dxa"/>
            <w:gridSpan w:val="13"/>
            <w:vAlign w:val="center"/>
          </w:tcPr>
          <w:p w14:paraId="732FEEA4" w14:textId="6E5F1F58" w:rsidR="006130DF" w:rsidRPr="00F1565E" w:rsidRDefault="00245BFB" w:rsidP="006130DF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13381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0DF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6130DF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 </w:t>
            </w:r>
            <w:r w:rsidR="006130DF" w:rsidRPr="00F1565E">
              <w:rPr>
                <w:rFonts w:cstheme="minorHAnsi"/>
                <w:sz w:val="18"/>
                <w:szCs w:val="18"/>
              </w:rPr>
              <w:t>Erdungsmessbrücke</w:t>
            </w:r>
          </w:p>
        </w:tc>
        <w:tc>
          <w:tcPr>
            <w:tcW w:w="5780" w:type="dxa"/>
            <w:gridSpan w:val="35"/>
            <w:vAlign w:val="center"/>
          </w:tcPr>
          <w:p w14:paraId="10E30C08" w14:textId="27D00436" w:rsidR="006130DF" w:rsidRPr="00F1565E" w:rsidRDefault="00245BFB" w:rsidP="0023644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-3904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0DF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6130DF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</w:t>
            </w:r>
            <w:r w:rsidR="006130DF" w:rsidRPr="00F1565E">
              <w:rPr>
                <w:rFonts w:cstheme="minorHAnsi"/>
                <w:sz w:val="18"/>
                <w:szCs w:val="18"/>
              </w:rPr>
              <w:t xml:space="preserve">Strom-Spannungs-Messung </w:t>
            </w:r>
            <w:r w:rsidR="006130DF" w:rsidRPr="00F1565E">
              <w:rPr>
                <w:rFonts w:cstheme="minorHAnsi"/>
                <w:sz w:val="14"/>
                <w:szCs w:val="14"/>
              </w:rPr>
              <w:t xml:space="preserve">(mit </w:t>
            </w:r>
            <w:r>
              <w:rPr>
                <w:rFonts w:cstheme="minorHAnsi"/>
                <w:sz w:val="14"/>
                <w:szCs w:val="14"/>
              </w:rPr>
              <w:t>EVIP</w:t>
            </w:r>
            <w:r w:rsidR="00236442" w:rsidRPr="00F1565E">
              <w:rPr>
                <w:rFonts w:cstheme="minorHAnsi"/>
                <w:sz w:val="14"/>
                <w:szCs w:val="14"/>
              </w:rPr>
              <w:t xml:space="preserve"> </w:t>
            </w:r>
            <w:r w:rsidR="006130DF" w:rsidRPr="00F1565E">
              <w:rPr>
                <w:rFonts w:cstheme="minorHAnsi"/>
                <w:sz w:val="14"/>
                <w:szCs w:val="14"/>
              </w:rPr>
              <w:t>abgestimmte Nachweise liegen bei)</w:t>
            </w:r>
          </w:p>
        </w:tc>
        <w:tc>
          <w:tcPr>
            <w:tcW w:w="499" w:type="dxa"/>
            <w:gridSpan w:val="2"/>
            <w:vAlign w:val="center"/>
          </w:tcPr>
          <w:p w14:paraId="71514B85" w14:textId="11AE0AD9" w:rsidR="006130DF" w:rsidRPr="00F1565E" w:rsidRDefault="006130DF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51FD2" w:rsidRPr="00F1565E" w14:paraId="7AFD2584" w14:textId="77777777" w:rsidTr="00C868D3">
        <w:trPr>
          <w:gridAfter w:val="1"/>
          <w:wAfter w:w="8" w:type="dxa"/>
        </w:trPr>
        <w:tc>
          <w:tcPr>
            <w:tcW w:w="9778" w:type="dxa"/>
            <w:gridSpan w:val="51"/>
            <w:vAlign w:val="bottom"/>
          </w:tcPr>
          <w:p w14:paraId="4407D181" w14:textId="77777777" w:rsidR="00C51FD2" w:rsidRPr="00F1565E" w:rsidRDefault="00C51FD2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C51FD2" w:rsidRPr="00F1565E" w14:paraId="615760F4" w14:textId="77777777" w:rsidTr="00C868D3">
        <w:trPr>
          <w:gridAfter w:val="1"/>
          <w:wAfter w:w="8" w:type="dxa"/>
        </w:trPr>
        <w:tc>
          <w:tcPr>
            <w:tcW w:w="9778" w:type="dxa"/>
            <w:gridSpan w:val="51"/>
          </w:tcPr>
          <w:p w14:paraId="5C95291F" w14:textId="6E1F0E9F" w:rsidR="00C51FD2" w:rsidRPr="00F1565E" w:rsidRDefault="006130DF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4"/>
              <w:rPr>
                <w:rFonts w:eastAsia="Times New Roman" w:cstheme="minorHAnsi"/>
                <w:b/>
                <w:lang w:eastAsia="de-DE"/>
              </w:rPr>
            </w:pPr>
            <w:r w:rsidRPr="00F1565E"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  <w:t xml:space="preserve">4.1 </w:t>
            </w:r>
            <w:r w:rsidR="00C51FD2" w:rsidRPr="00F1565E"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  <w:t>Hilfsstromkreise für Strom-Spannungs-Messung</w:t>
            </w:r>
          </w:p>
        </w:tc>
      </w:tr>
      <w:tr w:rsidR="006130DF" w:rsidRPr="00F1565E" w14:paraId="536CF23D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244E20E5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left w:val="nil"/>
            </w:tcBorders>
            <w:vAlign w:val="bottom"/>
          </w:tcPr>
          <w:p w14:paraId="6450BE71" w14:textId="076B4079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Spannungsquelle:</w:t>
            </w:r>
          </w:p>
        </w:tc>
        <w:tc>
          <w:tcPr>
            <w:tcW w:w="170" w:type="dxa"/>
            <w:gridSpan w:val="4"/>
            <w:tcBorders>
              <w:left w:val="nil"/>
            </w:tcBorders>
            <w:vAlign w:val="bottom"/>
          </w:tcPr>
          <w:p w14:paraId="08A6D94F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36" w:type="dxa"/>
            <w:gridSpan w:val="28"/>
            <w:tcBorders>
              <w:left w:val="nil"/>
            </w:tcBorders>
            <w:vAlign w:val="bottom"/>
          </w:tcPr>
          <w:p w14:paraId="03EB6087" w14:textId="2CAF6D55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Hilfserder:  </w:t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77E2D0B0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130DF" w:rsidRPr="00F1565E" w14:paraId="05F302FF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1595E335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3A21F3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7B353BDE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36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46B6A0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67D8DF14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6130DF" w:rsidRPr="00F1565E" w14:paraId="7879070B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</w:tcPr>
          <w:p w14:paraId="56C6A65C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top w:val="single" w:sz="4" w:space="0" w:color="auto"/>
            </w:tcBorders>
            <w:vAlign w:val="bottom"/>
          </w:tcPr>
          <w:p w14:paraId="1DE8FA54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70" w:type="dxa"/>
            <w:gridSpan w:val="4"/>
            <w:tcBorders>
              <w:left w:val="nil"/>
            </w:tcBorders>
            <w:vAlign w:val="bottom"/>
          </w:tcPr>
          <w:p w14:paraId="0DD8395E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4636" w:type="dxa"/>
            <w:gridSpan w:val="28"/>
            <w:tcBorders>
              <w:top w:val="single" w:sz="4" w:space="0" w:color="auto"/>
            </w:tcBorders>
            <w:vAlign w:val="bottom"/>
          </w:tcPr>
          <w:p w14:paraId="3B1D7E40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75813271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6130DF" w:rsidRPr="00F1565E" w14:paraId="182D6602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</w:tcPr>
          <w:p w14:paraId="0756CEAB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left w:val="nil"/>
            </w:tcBorders>
            <w:vAlign w:val="bottom"/>
          </w:tcPr>
          <w:p w14:paraId="28432A46" w14:textId="5AEFD98F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szCs w:val="14"/>
                <w:lang w:eastAsia="de-DE"/>
              </w:rPr>
              <w:t>Einspeisestelle in die Erdungsanlage:</w:t>
            </w:r>
          </w:p>
        </w:tc>
        <w:tc>
          <w:tcPr>
            <w:tcW w:w="170" w:type="dxa"/>
            <w:gridSpan w:val="4"/>
            <w:tcBorders>
              <w:left w:val="nil"/>
            </w:tcBorders>
            <w:vAlign w:val="bottom"/>
          </w:tcPr>
          <w:p w14:paraId="33B98317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36" w:type="dxa"/>
            <w:gridSpan w:val="28"/>
            <w:tcBorders>
              <w:left w:val="nil"/>
            </w:tcBorders>
            <w:vAlign w:val="bottom"/>
          </w:tcPr>
          <w:p w14:paraId="6EE6E404" w14:textId="3E7A2B53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2AC6656A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130DF" w:rsidRPr="00F1565E" w14:paraId="6AF34A94" w14:textId="77777777" w:rsidTr="002E0989">
        <w:trPr>
          <w:gridAfter w:val="1"/>
          <w:wAfter w:w="8" w:type="dxa"/>
          <w:trHeight w:val="227"/>
        </w:trPr>
        <w:tc>
          <w:tcPr>
            <w:tcW w:w="160" w:type="dxa"/>
            <w:tcBorders>
              <w:right w:val="single" w:sz="4" w:space="0" w:color="auto"/>
            </w:tcBorders>
          </w:tcPr>
          <w:p w14:paraId="20AF0DAE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AC9377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" w:type="dxa"/>
            <w:gridSpan w:val="4"/>
            <w:tcBorders>
              <w:left w:val="nil"/>
            </w:tcBorders>
            <w:vAlign w:val="bottom"/>
          </w:tcPr>
          <w:p w14:paraId="55A23277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36" w:type="dxa"/>
            <w:gridSpan w:val="28"/>
            <w:vAlign w:val="bottom"/>
          </w:tcPr>
          <w:p w14:paraId="4A76F159" w14:textId="6FDCE9F6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5015AF4F" w14:textId="77777777" w:rsidR="006130DF" w:rsidRPr="00F1565E" w:rsidRDefault="006130DF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6130DF" w:rsidRPr="00F1565E" w14:paraId="61522305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</w:tcPr>
          <w:p w14:paraId="12810AA7" w14:textId="77777777" w:rsidR="006130DF" w:rsidRPr="00F1565E" w:rsidRDefault="006130DF" w:rsidP="006130DF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4605" w:type="dxa"/>
            <w:gridSpan w:val="17"/>
            <w:tcBorders>
              <w:top w:val="single" w:sz="4" w:space="0" w:color="auto"/>
            </w:tcBorders>
            <w:vAlign w:val="bottom"/>
          </w:tcPr>
          <w:p w14:paraId="7B8257F2" w14:textId="77777777" w:rsidR="006130DF" w:rsidRPr="00F1565E" w:rsidRDefault="006130DF" w:rsidP="006130DF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70" w:type="dxa"/>
            <w:gridSpan w:val="4"/>
            <w:tcBorders>
              <w:left w:val="nil"/>
            </w:tcBorders>
            <w:vAlign w:val="bottom"/>
          </w:tcPr>
          <w:p w14:paraId="5274D05B" w14:textId="77777777" w:rsidR="006130DF" w:rsidRPr="00F1565E" w:rsidRDefault="006130DF" w:rsidP="006130DF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4636" w:type="dxa"/>
            <w:gridSpan w:val="28"/>
            <w:vAlign w:val="bottom"/>
          </w:tcPr>
          <w:p w14:paraId="666A0D32" w14:textId="77777777" w:rsidR="006130DF" w:rsidRPr="00F1565E" w:rsidRDefault="006130DF" w:rsidP="006130DF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07" w:type="dxa"/>
            <w:tcBorders>
              <w:left w:val="nil"/>
            </w:tcBorders>
            <w:vAlign w:val="bottom"/>
          </w:tcPr>
          <w:p w14:paraId="0D8924B6" w14:textId="77777777" w:rsidR="006130DF" w:rsidRPr="00F1565E" w:rsidRDefault="006130DF" w:rsidP="006130DF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C51FD2" w:rsidRPr="00F1565E" w14:paraId="61B0B290" w14:textId="77777777" w:rsidTr="00C868D3">
        <w:trPr>
          <w:gridAfter w:val="1"/>
          <w:wAfter w:w="8" w:type="dxa"/>
        </w:trPr>
        <w:tc>
          <w:tcPr>
            <w:tcW w:w="9778" w:type="dxa"/>
            <w:gridSpan w:val="51"/>
            <w:vAlign w:val="bottom"/>
          </w:tcPr>
          <w:p w14:paraId="1702CE4A" w14:textId="089E11C2" w:rsidR="00C51FD2" w:rsidRPr="00F1565E" w:rsidRDefault="006130DF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4"/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</w:pPr>
            <w:r w:rsidRPr="00F1565E"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  <w:t xml:space="preserve">4.2 </w:t>
            </w:r>
            <w:r w:rsidR="00C51FD2" w:rsidRPr="00F1565E"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  <w:t>Messwerte</w:t>
            </w:r>
          </w:p>
        </w:tc>
      </w:tr>
      <w:tr w:rsidR="006130DF" w:rsidRPr="00F1565E" w14:paraId="60D49199" w14:textId="77777777" w:rsidTr="00C868D3">
        <w:trPr>
          <w:gridAfter w:val="1"/>
          <w:wAfter w:w="8" w:type="dxa"/>
        </w:trPr>
        <w:tc>
          <w:tcPr>
            <w:tcW w:w="160" w:type="dxa"/>
            <w:vAlign w:val="bottom"/>
          </w:tcPr>
          <w:p w14:paraId="25B91F9A" w14:textId="77777777" w:rsidR="006130DF" w:rsidRPr="00F1565E" w:rsidRDefault="006130DF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center"/>
          </w:tcPr>
          <w:p w14:paraId="5F0F163A" w14:textId="4691E77A" w:rsidR="006130DF" w:rsidRPr="00F1565E" w:rsidRDefault="006130DF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Ausbreitungswiderstand/Erd-Schleifenwiderstand der </w:t>
            </w:r>
            <w:proofErr w:type="spellStart"/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Einzelerder</w:t>
            </w:r>
            <w:proofErr w:type="spellEnd"/>
          </w:p>
        </w:tc>
      </w:tr>
      <w:tr w:rsidR="00C868D3" w:rsidRPr="00F1565E" w14:paraId="743ED253" w14:textId="77777777" w:rsidTr="00C868D3">
        <w:trPr>
          <w:gridAfter w:val="1"/>
          <w:wAfter w:w="8" w:type="dxa"/>
          <w:trHeight w:val="20"/>
        </w:trPr>
        <w:tc>
          <w:tcPr>
            <w:tcW w:w="160" w:type="dxa"/>
          </w:tcPr>
          <w:p w14:paraId="657FFB16" w14:textId="77777777" w:rsidR="00C868D3" w:rsidRPr="00F1565E" w:rsidRDefault="00C868D3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7B7C8D1F" w14:textId="77777777" w:rsidR="00C868D3" w:rsidRPr="00F1565E" w:rsidRDefault="00C868D3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6130DF" w:rsidRPr="00F1565E" w14:paraId="79BED65F" w14:textId="77777777" w:rsidTr="002E0989">
        <w:trPr>
          <w:gridAfter w:val="1"/>
          <w:wAfter w:w="8" w:type="dxa"/>
        </w:trPr>
        <w:tc>
          <w:tcPr>
            <w:tcW w:w="160" w:type="dxa"/>
            <w:vAlign w:val="center"/>
          </w:tcPr>
          <w:p w14:paraId="52BF3BAB" w14:textId="77777777" w:rsidR="00C51FD2" w:rsidRPr="00F1565E" w:rsidRDefault="00C51FD2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0E48B" w14:textId="77777777" w:rsidR="00C51FD2" w:rsidRPr="00F1565E" w:rsidRDefault="00C51FD2" w:rsidP="00517BBB">
            <w:pPr>
              <w:tabs>
                <w:tab w:val="left" w:pos="851"/>
                <w:tab w:val="center" w:pos="4536"/>
                <w:tab w:val="right" w:pos="9639"/>
              </w:tabs>
              <w:spacing w:before="40" w:after="4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16"/>
                <w:szCs w:val="16"/>
                <w:lang w:eastAsia="de-DE"/>
              </w:rPr>
              <w:t>Erder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5EAB" w14:textId="46D8A32F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AC7A" w14:textId="3F23AAC8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C72" w14:textId="73315F66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D6C4" w14:textId="593040CC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DD45" w14:textId="04DF207F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F27" w14:textId="0101EE06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91F" w14:textId="2F6156BB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E110" w14:textId="6C37245A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C04BE" w14:textId="723A3F35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30DF" w:rsidRPr="00F1565E" w14:paraId="467DC305" w14:textId="77777777" w:rsidTr="002E0989">
        <w:trPr>
          <w:gridAfter w:val="1"/>
          <w:wAfter w:w="8" w:type="dxa"/>
        </w:trPr>
        <w:tc>
          <w:tcPr>
            <w:tcW w:w="160" w:type="dxa"/>
            <w:vAlign w:val="center"/>
          </w:tcPr>
          <w:p w14:paraId="2932E357" w14:textId="77777777" w:rsidR="00C51FD2" w:rsidRPr="00F1565E" w:rsidRDefault="00C51FD2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483894" w14:textId="77777777" w:rsidR="00C51FD2" w:rsidRPr="00F1565E" w:rsidRDefault="00C51FD2" w:rsidP="00517BBB">
            <w:pPr>
              <w:tabs>
                <w:tab w:val="left" w:pos="851"/>
                <w:tab w:val="center" w:pos="4536"/>
                <w:tab w:val="right" w:pos="9639"/>
              </w:tabs>
              <w:spacing w:before="40" w:after="4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i/>
                <w:sz w:val="16"/>
                <w:szCs w:val="16"/>
                <w:lang w:eastAsia="de-DE"/>
              </w:rPr>
              <w:t>R</w:t>
            </w:r>
            <w:r w:rsidRPr="00F1565E">
              <w:rPr>
                <w:rFonts w:eastAsia="Times New Roman" w:cstheme="minorHAnsi"/>
                <w:position w:val="-6"/>
                <w:sz w:val="16"/>
                <w:szCs w:val="16"/>
                <w:lang w:eastAsia="de-DE"/>
              </w:rPr>
              <w:t>A</w:t>
            </w:r>
            <w:r w:rsidRPr="00F1565E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in </w:t>
            </w:r>
            <w:r w:rsidRPr="00F1565E">
              <w:rPr>
                <w:rFonts w:eastAsia="Times New Roman" w:cstheme="minorHAnsi"/>
                <w:sz w:val="16"/>
                <w:szCs w:val="16"/>
                <w:lang w:eastAsia="de-DE"/>
              </w:rPr>
              <w:sym w:font="Symbol" w:char="F057"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F538B" w14:textId="4718D253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4C3CE" w14:textId="7B054F86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8742E" w14:textId="37A8236F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C0FC" w14:textId="56732C34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46D4" w14:textId="2893320F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73791" w14:textId="1CFDEDBD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B7597" w14:textId="6BFEFF99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F960" w14:textId="40D4F218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D9159" w14:textId="7F3F3FB2" w:rsidR="00C51FD2" w:rsidRPr="00F1565E" w:rsidRDefault="002E0989" w:rsidP="00517BBB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F1565E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51FD2" w:rsidRPr="00F1565E" w14:paraId="67A796B1" w14:textId="77777777" w:rsidTr="002E0989">
        <w:trPr>
          <w:gridAfter w:val="1"/>
          <w:wAfter w:w="8" w:type="dxa"/>
          <w:trHeight w:val="55"/>
        </w:trPr>
        <w:tc>
          <w:tcPr>
            <w:tcW w:w="8251" w:type="dxa"/>
            <w:gridSpan w:val="45"/>
            <w:vAlign w:val="bottom"/>
          </w:tcPr>
          <w:p w14:paraId="61AF7FCA" w14:textId="77777777" w:rsidR="00C51FD2" w:rsidRPr="00F1565E" w:rsidRDefault="00C51FD2" w:rsidP="00D4603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1527" w:type="dxa"/>
            <w:gridSpan w:val="6"/>
            <w:vAlign w:val="bottom"/>
          </w:tcPr>
          <w:p w14:paraId="24C65495" w14:textId="77777777" w:rsidR="00C51FD2" w:rsidRPr="00F1565E" w:rsidRDefault="00C51FD2" w:rsidP="00D4603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C868D3" w:rsidRPr="00F1565E" w14:paraId="2026911D" w14:textId="77777777" w:rsidTr="004B7E93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234CF7D8" w14:textId="52C559A0" w:rsidR="00C868D3" w:rsidRPr="00F1565E" w:rsidRDefault="00C868D3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7776B5BA" w14:textId="4CCD5755" w:rsidR="00C868D3" w:rsidRPr="00F1565E" w:rsidRDefault="00C868D3" w:rsidP="00A04420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C1699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Erdungsimpedanz    </w:t>
            </w:r>
            <w:r w:rsidRPr="00C16998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Z</w:t>
            </w:r>
            <w:r w:rsidRPr="00C16998">
              <w:rPr>
                <w:rFonts w:eastAsia="Times New Roman" w:cstheme="minorHAnsi"/>
                <w:position w:val="-6"/>
                <w:sz w:val="18"/>
                <w:szCs w:val="18"/>
                <w:lang w:eastAsia="de-DE"/>
              </w:rPr>
              <w:t>E</w:t>
            </w:r>
            <w:r w:rsidRPr="00C1699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= </w:t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="00A04420" w:rsidRPr="00A04420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  <w:r w:rsidRPr="00C1699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Pr="00C16998">
              <w:rPr>
                <w:rFonts w:eastAsia="Times New Roman" w:cstheme="minorHAnsi"/>
                <w:sz w:val="18"/>
                <w:szCs w:val="18"/>
                <w:lang w:eastAsia="de-DE"/>
              </w:rPr>
              <w:sym w:font="Symbol" w:char="F057"/>
            </w:r>
          </w:p>
        </w:tc>
      </w:tr>
      <w:tr w:rsidR="00320DB4" w:rsidRPr="00F1565E" w14:paraId="54643D8C" w14:textId="77777777" w:rsidTr="002E0989">
        <w:trPr>
          <w:gridAfter w:val="1"/>
          <w:wAfter w:w="8" w:type="dxa"/>
        </w:trPr>
        <w:tc>
          <w:tcPr>
            <w:tcW w:w="160" w:type="dxa"/>
            <w:vAlign w:val="bottom"/>
          </w:tcPr>
          <w:p w14:paraId="0299D8C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6314" w:type="dxa"/>
            <w:gridSpan w:val="34"/>
            <w:vAlign w:val="bottom"/>
          </w:tcPr>
          <w:p w14:paraId="631E42ED" w14:textId="1C34178E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proofErr w:type="spellStart"/>
            <w:r w:rsidRPr="00F1565E">
              <w:rPr>
                <w:rFonts w:cstheme="minorHAnsi"/>
                <w:sz w:val="18"/>
                <w:szCs w:val="18"/>
              </w:rPr>
              <w:t>Erdungsimpedanzmessung</w:t>
            </w:r>
            <w:proofErr w:type="spellEnd"/>
            <w:r w:rsidRPr="00F1565E">
              <w:rPr>
                <w:rFonts w:cstheme="minorHAnsi"/>
                <w:sz w:val="18"/>
                <w:szCs w:val="18"/>
              </w:rPr>
              <w:t xml:space="preserve"> kann entfallen, da ein „globales Erdungssystem“ vorliegt</w:t>
            </w:r>
            <w:r w:rsidR="005D2A92" w:rsidRPr="00F1565E">
              <w:rPr>
                <w:rFonts w:cstheme="minorHAnsi"/>
                <w:sz w:val="18"/>
                <w:szCs w:val="18"/>
              </w:rPr>
              <w:t>*</w:t>
            </w:r>
            <w:r w:rsidRPr="00F1565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vAlign w:val="center"/>
          </w:tcPr>
          <w:p w14:paraId="11C89260" w14:textId="17E65D62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970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20DB4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 ja </w:t>
            </w:r>
          </w:p>
        </w:tc>
        <w:tc>
          <w:tcPr>
            <w:tcW w:w="1745" w:type="dxa"/>
            <w:gridSpan w:val="8"/>
            <w:vAlign w:val="center"/>
          </w:tcPr>
          <w:p w14:paraId="00FBBBE7" w14:textId="19F4DF62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-10011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20DB4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nein </w:t>
            </w:r>
          </w:p>
        </w:tc>
      </w:tr>
      <w:tr w:rsidR="00C868D3" w:rsidRPr="00F1565E" w14:paraId="32850701" w14:textId="77777777" w:rsidTr="004B7E93">
        <w:trPr>
          <w:gridAfter w:val="1"/>
          <w:wAfter w:w="8" w:type="dxa"/>
        </w:trPr>
        <w:tc>
          <w:tcPr>
            <w:tcW w:w="160" w:type="dxa"/>
            <w:vAlign w:val="bottom"/>
          </w:tcPr>
          <w:p w14:paraId="18AA51D0" w14:textId="77777777" w:rsidR="00C868D3" w:rsidRPr="00F1565E" w:rsidRDefault="00C868D3" w:rsidP="00D4603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45A3A886" w14:textId="77777777" w:rsidR="00C868D3" w:rsidRPr="00F1565E" w:rsidRDefault="00C868D3" w:rsidP="00D4603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C868D3" w:rsidRPr="00F1565E" w14:paraId="4089BF16" w14:textId="77777777" w:rsidTr="004B7E93">
        <w:trPr>
          <w:gridAfter w:val="1"/>
          <w:wAfter w:w="8" w:type="dxa"/>
          <w:trHeight w:val="57"/>
        </w:trPr>
        <w:tc>
          <w:tcPr>
            <w:tcW w:w="160" w:type="dxa"/>
            <w:vAlign w:val="bottom"/>
          </w:tcPr>
          <w:p w14:paraId="2499F948" w14:textId="77777777" w:rsidR="00C868D3" w:rsidRPr="00F1565E" w:rsidRDefault="00C868D3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7F6AD567" w14:textId="1E3F4974" w:rsidR="00C868D3" w:rsidRPr="00F1565E" w:rsidRDefault="00C868D3" w:rsidP="00C51FD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Daten zu Messtrassen : siehe Seite 2/2</w:t>
            </w:r>
          </w:p>
        </w:tc>
      </w:tr>
      <w:tr w:rsidR="00C868D3" w:rsidRPr="00F1565E" w14:paraId="2E9BAD60" w14:textId="77777777" w:rsidTr="004B7E93">
        <w:trPr>
          <w:gridAfter w:val="1"/>
          <w:wAfter w:w="8" w:type="dxa"/>
        </w:trPr>
        <w:tc>
          <w:tcPr>
            <w:tcW w:w="160" w:type="dxa"/>
            <w:vAlign w:val="bottom"/>
          </w:tcPr>
          <w:p w14:paraId="0FBE0B6D" w14:textId="77777777" w:rsidR="00C868D3" w:rsidRPr="00F1565E" w:rsidRDefault="00C868D3" w:rsidP="00D4603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080122AB" w14:textId="77777777" w:rsidR="00C868D3" w:rsidRPr="00F1565E" w:rsidRDefault="00C868D3" w:rsidP="00D4603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C868D3" w:rsidRPr="00F1565E" w14:paraId="50D33689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  <w:vAlign w:val="bottom"/>
          </w:tcPr>
          <w:p w14:paraId="7F7493C4" w14:textId="77777777" w:rsidR="00C868D3" w:rsidRPr="00F1565E" w:rsidRDefault="00C868D3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6314" w:type="dxa"/>
            <w:gridSpan w:val="34"/>
            <w:vAlign w:val="bottom"/>
          </w:tcPr>
          <w:p w14:paraId="156CA127" w14:textId="3BB1C2AB" w:rsidR="00C868D3" w:rsidRPr="00F1565E" w:rsidRDefault="00C868D3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 xml:space="preserve">Die ermittelten Werte genügen den Anforderungen*    </w:t>
            </w:r>
          </w:p>
        </w:tc>
        <w:tc>
          <w:tcPr>
            <w:tcW w:w="1572" w:type="dxa"/>
            <w:gridSpan w:val="9"/>
            <w:vAlign w:val="center"/>
          </w:tcPr>
          <w:p w14:paraId="036F0D5E" w14:textId="234A3655" w:rsidR="00C868D3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106453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D3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C868D3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 ja </w:t>
            </w:r>
          </w:p>
        </w:tc>
        <w:tc>
          <w:tcPr>
            <w:tcW w:w="1732" w:type="dxa"/>
            <w:gridSpan w:val="7"/>
            <w:vAlign w:val="center"/>
          </w:tcPr>
          <w:p w14:paraId="56608B77" w14:textId="71131459" w:rsidR="00C868D3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-12152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D3" w:rsidRPr="00F156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C868D3"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  nein </w:t>
            </w:r>
          </w:p>
        </w:tc>
      </w:tr>
      <w:tr w:rsidR="00320DB4" w:rsidRPr="00F1565E" w14:paraId="2BD098DE" w14:textId="77777777" w:rsidTr="00C868D3">
        <w:trPr>
          <w:gridAfter w:val="1"/>
          <w:wAfter w:w="8" w:type="dxa"/>
          <w:trHeight w:val="45"/>
        </w:trPr>
        <w:tc>
          <w:tcPr>
            <w:tcW w:w="160" w:type="dxa"/>
            <w:vAlign w:val="bottom"/>
          </w:tcPr>
          <w:p w14:paraId="51E00B9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1B29C0A7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320DB4" w:rsidRPr="00F1565E" w14:paraId="4163F988" w14:textId="77777777" w:rsidTr="002E0989">
        <w:trPr>
          <w:gridAfter w:val="1"/>
          <w:wAfter w:w="8" w:type="dxa"/>
        </w:trPr>
        <w:tc>
          <w:tcPr>
            <w:tcW w:w="8812" w:type="dxa"/>
            <w:gridSpan w:val="48"/>
            <w:vAlign w:val="bottom"/>
          </w:tcPr>
          <w:p w14:paraId="7C853A16" w14:textId="219BB418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4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/>
                <w:color w:val="0070C0"/>
                <w:sz w:val="20"/>
                <w:szCs w:val="18"/>
              </w:rPr>
              <w:t>5. Lageskizze der Erdungsanlage und ggf. der Messtrasse(n)/Bemerkungen</w:t>
            </w:r>
            <w:r w:rsidR="002E0989">
              <w:rPr>
                <w:rFonts w:cstheme="minorHAnsi"/>
                <w:b/>
                <w:color w:val="0070C0"/>
                <w:sz w:val="20"/>
                <w:szCs w:val="18"/>
              </w:rPr>
              <w:t xml:space="preserve"> als </w:t>
            </w:r>
          </w:p>
        </w:tc>
        <w:tc>
          <w:tcPr>
            <w:tcW w:w="966" w:type="dxa"/>
            <w:gridSpan w:val="3"/>
            <w:vAlign w:val="center"/>
          </w:tcPr>
          <w:p w14:paraId="1E125C1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</w:tr>
      <w:tr w:rsidR="002E0989" w:rsidRPr="00F1565E" w14:paraId="295944FD" w14:textId="77777777" w:rsidTr="002E0989">
        <w:trPr>
          <w:gridAfter w:val="1"/>
          <w:wAfter w:w="8" w:type="dxa"/>
          <w:trHeight w:val="132"/>
        </w:trPr>
        <w:tc>
          <w:tcPr>
            <w:tcW w:w="160" w:type="dxa"/>
            <w:vAlign w:val="bottom"/>
          </w:tcPr>
          <w:p w14:paraId="78F87AB2" w14:textId="77777777" w:rsidR="002E0989" w:rsidRPr="00F1565E" w:rsidRDefault="002E0989" w:rsidP="002E0989">
            <w:pPr>
              <w:tabs>
                <w:tab w:val="left" w:pos="851"/>
                <w:tab w:val="center" w:pos="4536"/>
                <w:tab w:val="right" w:pos="9639"/>
              </w:tabs>
              <w:spacing w:before="60" w:line="240" w:lineRule="auto"/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gridSpan w:val="6"/>
            <w:vAlign w:val="bottom"/>
          </w:tcPr>
          <w:p w14:paraId="69C8B7F5" w14:textId="2060E532" w:rsidR="002E0989" w:rsidRPr="00F1565E" w:rsidRDefault="00245BFB" w:rsidP="002E0989">
            <w:pPr>
              <w:tabs>
                <w:tab w:val="left" w:pos="851"/>
                <w:tab w:val="center" w:pos="4536"/>
                <w:tab w:val="right" w:pos="9639"/>
              </w:tabs>
              <w:spacing w:before="6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884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89" w:rsidRPr="00F1565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E0989" w:rsidRPr="00F1565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E0989" w:rsidRPr="00F1565E">
              <w:rPr>
                <w:rFonts w:cstheme="minorHAnsi"/>
                <w:sz w:val="16"/>
                <w:szCs w:val="16"/>
              </w:rPr>
              <w:t>Skizze auf separatem Blatt</w:t>
            </w:r>
          </w:p>
        </w:tc>
        <w:tc>
          <w:tcPr>
            <w:tcW w:w="1974" w:type="dxa"/>
            <w:gridSpan w:val="12"/>
            <w:vAlign w:val="bottom"/>
          </w:tcPr>
          <w:p w14:paraId="2254A033" w14:textId="0C435783" w:rsidR="002E0989" w:rsidRPr="00F1565E" w:rsidRDefault="00245BFB" w:rsidP="002E0989">
            <w:pPr>
              <w:tabs>
                <w:tab w:val="left" w:pos="851"/>
                <w:tab w:val="center" w:pos="4536"/>
                <w:tab w:val="right" w:pos="9639"/>
              </w:tabs>
              <w:spacing w:before="6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3018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89" w:rsidRPr="00F1565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E0989" w:rsidRPr="00F1565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E0989" w:rsidRPr="00F1565E">
              <w:rPr>
                <w:rFonts w:cstheme="minorHAnsi"/>
                <w:sz w:val="16"/>
                <w:szCs w:val="16"/>
              </w:rPr>
              <w:t>Fotodokumentation</w:t>
            </w:r>
          </w:p>
        </w:tc>
        <w:tc>
          <w:tcPr>
            <w:tcW w:w="3262" w:type="dxa"/>
            <w:gridSpan w:val="25"/>
            <w:vAlign w:val="bottom"/>
          </w:tcPr>
          <w:p w14:paraId="6C96F793" w14:textId="77777777" w:rsidR="002E0989" w:rsidRPr="00F1565E" w:rsidRDefault="00245BFB" w:rsidP="002E0989">
            <w:pPr>
              <w:tabs>
                <w:tab w:val="left" w:pos="851"/>
                <w:tab w:val="center" w:pos="4536"/>
                <w:tab w:val="right" w:pos="9639"/>
              </w:tabs>
              <w:spacing w:before="6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628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89" w:rsidRPr="00F1565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E0989" w:rsidRPr="00F1565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E0989" w:rsidRPr="00F1565E">
              <w:rPr>
                <w:rFonts w:cstheme="minorHAnsi"/>
                <w:sz w:val="16"/>
                <w:szCs w:val="16"/>
              </w:rPr>
              <w:t>weitere Unterlagen</w:t>
            </w:r>
          </w:p>
        </w:tc>
        <w:tc>
          <w:tcPr>
            <w:tcW w:w="1732" w:type="dxa"/>
            <w:gridSpan w:val="7"/>
            <w:vAlign w:val="bottom"/>
          </w:tcPr>
          <w:p w14:paraId="4509F06C" w14:textId="7410D27B" w:rsidR="002E0989" w:rsidRPr="00F1565E" w:rsidRDefault="002E0989" w:rsidP="002E0989">
            <w:pPr>
              <w:tabs>
                <w:tab w:val="left" w:pos="851"/>
                <w:tab w:val="center" w:pos="4536"/>
                <w:tab w:val="right" w:pos="9639"/>
              </w:tabs>
              <w:spacing w:before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beigefügt</w:t>
            </w:r>
          </w:p>
        </w:tc>
      </w:tr>
      <w:tr w:rsidR="002E0989" w:rsidRPr="00F1565E" w14:paraId="52356E65" w14:textId="77777777" w:rsidTr="002E0989">
        <w:trPr>
          <w:gridAfter w:val="1"/>
          <w:wAfter w:w="8" w:type="dxa"/>
          <w:trHeight w:val="132"/>
        </w:trPr>
        <w:tc>
          <w:tcPr>
            <w:tcW w:w="160" w:type="dxa"/>
            <w:vAlign w:val="bottom"/>
          </w:tcPr>
          <w:p w14:paraId="3C78E80B" w14:textId="77777777" w:rsidR="002E0989" w:rsidRPr="00F1565E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019" w:type="dxa"/>
            <w:gridSpan w:val="11"/>
            <w:vAlign w:val="bottom"/>
          </w:tcPr>
          <w:p w14:paraId="056AC631" w14:textId="77777777" w:rsidR="002E0989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2"/>
            <w:vAlign w:val="bottom"/>
          </w:tcPr>
          <w:p w14:paraId="6C41F142" w14:textId="77777777" w:rsidR="002E0989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40" w:type="dxa"/>
            <w:gridSpan w:val="17"/>
            <w:vAlign w:val="bottom"/>
          </w:tcPr>
          <w:p w14:paraId="38D1584E" w14:textId="77777777" w:rsidR="002E0989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0989" w:rsidRPr="00F1565E" w14:paraId="331233F5" w14:textId="77777777" w:rsidTr="002E0989">
        <w:trPr>
          <w:gridAfter w:val="1"/>
          <w:wAfter w:w="8" w:type="dxa"/>
          <w:trHeight w:val="132"/>
        </w:trPr>
        <w:tc>
          <w:tcPr>
            <w:tcW w:w="160" w:type="dxa"/>
            <w:vAlign w:val="bottom"/>
          </w:tcPr>
          <w:p w14:paraId="0CD8F6DC" w14:textId="77777777" w:rsidR="002E0989" w:rsidRPr="00F1565E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019" w:type="dxa"/>
            <w:gridSpan w:val="11"/>
            <w:vAlign w:val="bottom"/>
          </w:tcPr>
          <w:p w14:paraId="7A830114" w14:textId="77777777" w:rsidR="002E0989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2"/>
            <w:vAlign w:val="bottom"/>
          </w:tcPr>
          <w:p w14:paraId="0ECD4E16" w14:textId="77777777" w:rsidR="002E0989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40" w:type="dxa"/>
            <w:gridSpan w:val="17"/>
            <w:vAlign w:val="bottom"/>
          </w:tcPr>
          <w:p w14:paraId="7539522B" w14:textId="77777777" w:rsidR="002E0989" w:rsidRDefault="002E0989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20DB4" w:rsidRPr="00F1565E" w14:paraId="7D9D6B4D" w14:textId="77777777" w:rsidTr="002E0989">
        <w:trPr>
          <w:gridAfter w:val="1"/>
          <w:wAfter w:w="8" w:type="dxa"/>
          <w:trHeight w:val="20"/>
        </w:trPr>
        <w:tc>
          <w:tcPr>
            <w:tcW w:w="1589" w:type="dxa"/>
            <w:gridSpan w:val="4"/>
            <w:tcBorders>
              <w:right w:val="single" w:sz="4" w:space="0" w:color="auto"/>
            </w:tcBorders>
            <w:vAlign w:val="center"/>
          </w:tcPr>
          <w:p w14:paraId="60B86B02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lastRenderedPageBreak/>
              <w:t>Messtrasse</w:t>
            </w:r>
          </w:p>
        </w:tc>
        <w:tc>
          <w:tcPr>
            <w:tcW w:w="19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E2869" w14:textId="77777777" w:rsidR="00320DB4" w:rsidRPr="00F1565E" w:rsidRDefault="00320DB4" w:rsidP="00320DB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Abstand Messobjekt –</w:t>
            </w:r>
          </w:p>
          <w:p w14:paraId="54910136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Hilfserder</w:t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4FE1" w14:textId="77777777" w:rsidR="00320DB4" w:rsidRPr="00F1565E" w:rsidRDefault="00320DB4" w:rsidP="00320DB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Abstand</w:t>
            </w:r>
          </w:p>
          <w:p w14:paraId="404D4DB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Messobjekt-Sonde</w:t>
            </w:r>
          </w:p>
        </w:tc>
        <w:tc>
          <w:tcPr>
            <w:tcW w:w="19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B63A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i/>
                <w:sz w:val="18"/>
                <w:szCs w:val="18"/>
              </w:rPr>
              <w:t>Z</w:t>
            </w:r>
            <w:r w:rsidRPr="00F1565E">
              <w:rPr>
                <w:rStyle w:val="tief9"/>
                <w:rFonts w:cstheme="minorHAnsi"/>
                <w:sz w:val="18"/>
                <w:szCs w:val="18"/>
              </w:rPr>
              <w:t>E</w:t>
            </w:r>
            <w:r w:rsidRPr="00F1565E">
              <w:rPr>
                <w:rFonts w:cstheme="minorHAnsi"/>
                <w:sz w:val="18"/>
                <w:szCs w:val="18"/>
              </w:rPr>
              <w:t xml:space="preserve"> bzw. </w:t>
            </w:r>
            <w:r w:rsidRPr="00F1565E">
              <w:rPr>
                <w:rFonts w:cstheme="minorHAnsi"/>
                <w:i/>
                <w:sz w:val="18"/>
                <w:szCs w:val="18"/>
              </w:rPr>
              <w:t>R</w:t>
            </w:r>
            <w:r w:rsidRPr="00F1565E">
              <w:rPr>
                <w:rStyle w:val="tief9"/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</w:tcBorders>
            <w:vAlign w:val="center"/>
          </w:tcPr>
          <w:p w14:paraId="7A1B1FBC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Abweichung</w:t>
            </w:r>
          </w:p>
        </w:tc>
      </w:tr>
      <w:tr w:rsidR="00320DB4" w:rsidRPr="00F1565E" w14:paraId="55500246" w14:textId="77777777" w:rsidTr="002E0989">
        <w:trPr>
          <w:gridAfter w:val="1"/>
          <w:wAfter w:w="8" w:type="dxa"/>
          <w:trHeight w:val="20"/>
        </w:trPr>
        <w:tc>
          <w:tcPr>
            <w:tcW w:w="15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2A5A7E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9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4E7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278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19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C73A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[</w:t>
            </w:r>
            <w:r w:rsidRPr="00F1565E">
              <w:rPr>
                <w:rFonts w:cstheme="minorHAnsi"/>
                <w:sz w:val="18"/>
                <w:szCs w:val="18"/>
              </w:rPr>
              <w:sym w:font="Symbol" w:char="F057"/>
            </w:r>
            <w:r w:rsidRPr="00F1565E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B35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[</w:t>
            </w:r>
            <w:r w:rsidRPr="00F1565E">
              <w:rPr>
                <w:rFonts w:cstheme="minorHAnsi"/>
                <w:sz w:val="18"/>
                <w:szCs w:val="18"/>
              </w:rPr>
              <w:sym w:font="Symbol" w:char="F057"/>
            </w:r>
            <w:r w:rsidRPr="00F1565E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24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C7FD5F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[%]</w:t>
            </w:r>
          </w:p>
        </w:tc>
      </w:tr>
      <w:tr w:rsidR="00320DB4" w:rsidRPr="00F1565E" w14:paraId="12FC997F" w14:textId="77777777" w:rsidTr="002E0989">
        <w:trPr>
          <w:gridAfter w:val="1"/>
          <w:wAfter w:w="8" w:type="dxa"/>
          <w:trHeight w:val="283"/>
        </w:trPr>
        <w:tc>
          <w:tcPr>
            <w:tcW w:w="15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740C52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099E4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09C044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21CCA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B4848D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4DC7F4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151DA667" w14:textId="77777777" w:rsidTr="002E0989">
        <w:trPr>
          <w:gridAfter w:val="1"/>
          <w:wAfter w:w="8" w:type="dxa"/>
          <w:trHeight w:val="283"/>
        </w:trPr>
        <w:tc>
          <w:tcPr>
            <w:tcW w:w="1589" w:type="dxa"/>
            <w:gridSpan w:val="4"/>
            <w:tcBorders>
              <w:right w:val="single" w:sz="4" w:space="0" w:color="auto"/>
            </w:tcBorders>
            <w:vAlign w:val="bottom"/>
          </w:tcPr>
          <w:p w14:paraId="7F9961A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45B4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6EDB4E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E02CBC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20E344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  <w:vAlign w:val="bottom"/>
          </w:tcPr>
          <w:p w14:paraId="55BB7FAB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121DB461" w14:textId="77777777" w:rsidTr="002E0989">
        <w:trPr>
          <w:gridAfter w:val="1"/>
          <w:wAfter w:w="8" w:type="dxa"/>
          <w:trHeight w:val="283"/>
        </w:trPr>
        <w:tc>
          <w:tcPr>
            <w:tcW w:w="1589" w:type="dxa"/>
            <w:gridSpan w:val="4"/>
            <w:tcBorders>
              <w:right w:val="single" w:sz="4" w:space="0" w:color="auto"/>
            </w:tcBorders>
            <w:vAlign w:val="bottom"/>
          </w:tcPr>
          <w:p w14:paraId="2D858ABF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8863E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B2F5F4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26E2E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999AB2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  <w:vAlign w:val="bottom"/>
          </w:tcPr>
          <w:p w14:paraId="4FD0A383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69E65CBA" w14:textId="77777777" w:rsidTr="002E0989">
        <w:trPr>
          <w:gridAfter w:val="1"/>
          <w:wAfter w:w="8" w:type="dxa"/>
          <w:trHeight w:val="283"/>
        </w:trPr>
        <w:tc>
          <w:tcPr>
            <w:tcW w:w="1589" w:type="dxa"/>
            <w:gridSpan w:val="4"/>
            <w:tcBorders>
              <w:right w:val="single" w:sz="4" w:space="0" w:color="auto"/>
            </w:tcBorders>
            <w:vAlign w:val="bottom"/>
          </w:tcPr>
          <w:p w14:paraId="189DB446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199C6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91CD0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731C3F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F783A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  <w:vAlign w:val="bottom"/>
          </w:tcPr>
          <w:p w14:paraId="49840CA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4D3A8EA3" w14:textId="77777777" w:rsidTr="002E0989">
        <w:trPr>
          <w:gridAfter w:val="1"/>
          <w:wAfter w:w="8" w:type="dxa"/>
          <w:trHeight w:val="283"/>
        </w:trPr>
        <w:tc>
          <w:tcPr>
            <w:tcW w:w="1589" w:type="dxa"/>
            <w:gridSpan w:val="4"/>
            <w:tcBorders>
              <w:right w:val="single" w:sz="4" w:space="0" w:color="auto"/>
            </w:tcBorders>
            <w:vAlign w:val="bottom"/>
          </w:tcPr>
          <w:p w14:paraId="45802CC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41B224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5BFA9A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9B28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28A9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  <w:vAlign w:val="bottom"/>
          </w:tcPr>
          <w:p w14:paraId="1DFB500C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306C9F3C" w14:textId="77777777" w:rsidTr="002E0989">
        <w:trPr>
          <w:gridAfter w:val="1"/>
          <w:wAfter w:w="8" w:type="dxa"/>
          <w:trHeight w:val="283"/>
        </w:trPr>
        <w:tc>
          <w:tcPr>
            <w:tcW w:w="1589" w:type="dxa"/>
            <w:gridSpan w:val="4"/>
            <w:tcBorders>
              <w:right w:val="single" w:sz="4" w:space="0" w:color="auto"/>
            </w:tcBorders>
            <w:vAlign w:val="bottom"/>
          </w:tcPr>
          <w:p w14:paraId="5A7ED87B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43DBA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4E378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B5608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417B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  <w:vAlign w:val="bottom"/>
          </w:tcPr>
          <w:p w14:paraId="5C4DD18B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5D09BED2" w14:textId="77777777" w:rsidTr="002E0989">
        <w:trPr>
          <w:gridAfter w:val="1"/>
          <w:wAfter w:w="8" w:type="dxa"/>
        </w:trPr>
        <w:tc>
          <w:tcPr>
            <w:tcW w:w="6974" w:type="dxa"/>
            <w:gridSpan w:val="37"/>
            <w:vAlign w:val="bottom"/>
          </w:tcPr>
          <w:p w14:paraId="52257D30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2804" w:type="dxa"/>
            <w:gridSpan w:val="14"/>
            <w:vAlign w:val="bottom"/>
          </w:tcPr>
          <w:p w14:paraId="034083B7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133499C3" w14:textId="77777777" w:rsidTr="00C868D3">
        <w:trPr>
          <w:gridAfter w:val="1"/>
          <w:wAfter w:w="8" w:type="dxa"/>
        </w:trPr>
        <w:tc>
          <w:tcPr>
            <w:tcW w:w="9778" w:type="dxa"/>
            <w:gridSpan w:val="51"/>
            <w:vAlign w:val="bottom"/>
          </w:tcPr>
          <w:p w14:paraId="59EA7919" w14:textId="57949071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cstheme="minorHAnsi"/>
                <w:b/>
                <w:color w:val="0070C0"/>
                <w:sz w:val="20"/>
                <w:szCs w:val="18"/>
              </w:rPr>
              <w:t>6. Anlagenbesichtigung</w:t>
            </w:r>
            <w:r w:rsidR="005D2A92" w:rsidRPr="00F1565E">
              <w:rPr>
                <w:rFonts w:cstheme="minorHAnsi"/>
                <w:b/>
                <w:color w:val="0070C0"/>
                <w:sz w:val="20"/>
                <w:szCs w:val="18"/>
              </w:rPr>
              <w:t>*</w:t>
            </w:r>
          </w:p>
        </w:tc>
      </w:tr>
      <w:tr w:rsidR="005D2A92" w:rsidRPr="00F1565E" w14:paraId="3AB85F9E" w14:textId="77777777" w:rsidTr="002E0989">
        <w:trPr>
          <w:gridAfter w:val="1"/>
          <w:wAfter w:w="8" w:type="dxa"/>
          <w:trHeight w:val="57"/>
        </w:trPr>
        <w:tc>
          <w:tcPr>
            <w:tcW w:w="160" w:type="dxa"/>
            <w:vAlign w:val="bottom"/>
          </w:tcPr>
          <w:p w14:paraId="63FB93F9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vAlign w:val="bottom"/>
          </w:tcPr>
          <w:p w14:paraId="456891E5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43" w:type="dxa"/>
            <w:gridSpan w:val="3"/>
            <w:tcBorders>
              <w:right w:val="single" w:sz="4" w:space="0" w:color="BFBFBF" w:themeColor="background1" w:themeShade="BF"/>
            </w:tcBorders>
          </w:tcPr>
          <w:p w14:paraId="57B1E13F" w14:textId="4EDAA2AE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i. O.</w:t>
            </w:r>
          </w:p>
        </w:tc>
        <w:tc>
          <w:tcPr>
            <w:tcW w:w="851" w:type="dxa"/>
            <w:gridSpan w:val="6"/>
            <w:tcBorders>
              <w:left w:val="single" w:sz="4" w:space="0" w:color="BFBFBF" w:themeColor="background1" w:themeShade="BF"/>
            </w:tcBorders>
          </w:tcPr>
          <w:p w14:paraId="5E1B0CAB" w14:textId="349FDA9B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nicht i. O.</w:t>
            </w:r>
          </w:p>
        </w:tc>
        <w:tc>
          <w:tcPr>
            <w:tcW w:w="3587" w:type="dxa"/>
            <w:gridSpan w:val="21"/>
          </w:tcPr>
          <w:p w14:paraId="01AF3CB3" w14:textId="77777777" w:rsidR="005D2A92" w:rsidRPr="00F1565E" w:rsidRDefault="005D2A92" w:rsidP="005D2A9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Bemerkungen</w:t>
            </w:r>
          </w:p>
        </w:tc>
      </w:tr>
      <w:tr w:rsidR="00320DB4" w:rsidRPr="00F1565E" w14:paraId="4D2BEBE6" w14:textId="77777777" w:rsidTr="00C868D3">
        <w:trPr>
          <w:gridAfter w:val="1"/>
          <w:wAfter w:w="8" w:type="dxa"/>
          <w:trHeight w:val="113"/>
        </w:trPr>
        <w:tc>
          <w:tcPr>
            <w:tcW w:w="160" w:type="dxa"/>
            <w:vAlign w:val="bottom"/>
          </w:tcPr>
          <w:p w14:paraId="4E38F9E8" w14:textId="77777777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</w:tcPr>
          <w:p w14:paraId="7AD80B06" w14:textId="75071C4A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Erder (bei Neuerrichtung komplett, </w:t>
            </w:r>
            <w:r w:rsidR="00DE777E"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br/>
            </w:r>
            <w:r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bei Wiederholungsprüfung nur Erdübergangsbereich)</w:t>
            </w:r>
          </w:p>
        </w:tc>
      </w:tr>
      <w:tr w:rsidR="005D2A92" w:rsidRPr="00F1565E" w14:paraId="15D08137" w14:textId="77777777" w:rsidTr="002E0989">
        <w:trPr>
          <w:trHeight w:val="113"/>
        </w:trPr>
        <w:tc>
          <w:tcPr>
            <w:tcW w:w="160" w:type="dxa"/>
            <w:vAlign w:val="bottom"/>
          </w:tcPr>
          <w:p w14:paraId="2905C72C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bottom w:val="single" w:sz="4" w:space="0" w:color="BFBFBF" w:themeColor="background1" w:themeShade="BF"/>
            </w:tcBorders>
          </w:tcPr>
          <w:p w14:paraId="5DB6BD0C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Angabe des verwendeten Werkstoffes/Leitertyps/Querschnitts</w:t>
            </w:r>
          </w:p>
        </w:tc>
        <w:tc>
          <w:tcPr>
            <w:tcW w:w="443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67F5BF0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33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EF6D337" w14:textId="780CE862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766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97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95" w:type="dxa"/>
            <w:gridSpan w:val="22"/>
            <w:tcBorders>
              <w:bottom w:val="single" w:sz="4" w:space="0" w:color="BFBFBF" w:themeColor="background1" w:themeShade="BF"/>
            </w:tcBorders>
            <w:vAlign w:val="bottom"/>
          </w:tcPr>
          <w:p w14:paraId="083FE212" w14:textId="7ED5F431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5DC7469C" w14:textId="77777777" w:rsidTr="002E0989">
        <w:trPr>
          <w:trHeight w:val="20"/>
        </w:trPr>
        <w:tc>
          <w:tcPr>
            <w:tcW w:w="160" w:type="dxa"/>
            <w:vAlign w:val="bottom"/>
          </w:tcPr>
          <w:p w14:paraId="7AF9E90D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53DF00" w14:textId="79B413FE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Werkstoff, Mindestmaße, Ausführung und Anordnung nach DIN EN 50522 (VDE 0101</w:t>
            </w:r>
            <w:r w:rsidRPr="00F1565E">
              <w:rPr>
                <w:rFonts w:cstheme="minorHAnsi"/>
                <w:sz w:val="18"/>
                <w:szCs w:val="18"/>
              </w:rPr>
              <w:noBreakHyphen/>
              <w:t>2)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9EC3BE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80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8C8011A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53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95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278FDF" w14:textId="0C1DA7B5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1F941A25" w14:textId="77777777" w:rsidTr="002E0989">
        <w:trPr>
          <w:trHeight w:val="113"/>
        </w:trPr>
        <w:tc>
          <w:tcPr>
            <w:tcW w:w="160" w:type="dxa"/>
            <w:vAlign w:val="bottom"/>
          </w:tcPr>
          <w:p w14:paraId="40ECBE64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50D57F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Korrosionszustand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1B5ACE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8621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977595E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741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95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4E27AF7" w14:textId="5B27DAD5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152841AB" w14:textId="77777777" w:rsidTr="002E0989">
        <w:trPr>
          <w:trHeight w:val="113"/>
        </w:trPr>
        <w:tc>
          <w:tcPr>
            <w:tcW w:w="160" w:type="dxa"/>
            <w:vAlign w:val="bottom"/>
          </w:tcPr>
          <w:p w14:paraId="0FBBC1B4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2DC13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Kontrolle der Schraubverbinder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5C19BE5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53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F86759B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571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95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83FDDAF" w14:textId="1D47A6A5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22A2819F" w14:textId="77777777" w:rsidTr="002E0989">
        <w:trPr>
          <w:trHeight w:val="113"/>
        </w:trPr>
        <w:tc>
          <w:tcPr>
            <w:tcW w:w="160" w:type="dxa"/>
            <w:vAlign w:val="bottom"/>
          </w:tcPr>
          <w:p w14:paraId="446BEE59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3B321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Such-/</w:t>
            </w:r>
            <w:proofErr w:type="spellStart"/>
            <w:r w:rsidRPr="00F1565E">
              <w:rPr>
                <w:rFonts w:cstheme="minorHAnsi"/>
                <w:sz w:val="18"/>
                <w:szCs w:val="18"/>
              </w:rPr>
              <w:t>Kontrollschachtung</w:t>
            </w:r>
            <w:proofErr w:type="spellEnd"/>
            <w:r w:rsidRPr="00F1565E">
              <w:rPr>
                <w:rFonts w:cstheme="minorHAnsi"/>
                <w:sz w:val="18"/>
                <w:szCs w:val="18"/>
              </w:rPr>
              <w:t xml:space="preserve"> durchgeführt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21C0148" w14:textId="3C43B160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219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76A1095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B0AED68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07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D42A159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595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E54B4A2" w14:textId="1FF7390B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1DAE42BF" w14:textId="77777777" w:rsidTr="00C868D3">
        <w:trPr>
          <w:gridAfter w:val="1"/>
          <w:wAfter w:w="8" w:type="dxa"/>
        </w:trPr>
        <w:tc>
          <w:tcPr>
            <w:tcW w:w="160" w:type="dxa"/>
            <w:vAlign w:val="bottom"/>
          </w:tcPr>
          <w:p w14:paraId="4F537146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4F2D7354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5F240732" w14:textId="77777777" w:rsidTr="00C868D3">
        <w:trPr>
          <w:gridAfter w:val="1"/>
          <w:wAfter w:w="8" w:type="dxa"/>
          <w:trHeight w:val="283"/>
        </w:trPr>
        <w:tc>
          <w:tcPr>
            <w:tcW w:w="160" w:type="dxa"/>
            <w:vAlign w:val="bottom"/>
          </w:tcPr>
          <w:p w14:paraId="41435C13" w14:textId="77777777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503011B4" w14:textId="77777777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Erdungsleitung</w:t>
            </w:r>
          </w:p>
        </w:tc>
      </w:tr>
      <w:tr w:rsidR="005D2A92" w:rsidRPr="00F1565E" w14:paraId="0ABAF331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0434FD15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bottom w:val="single" w:sz="4" w:space="0" w:color="BFBFBF" w:themeColor="background1" w:themeShade="BF"/>
            </w:tcBorders>
          </w:tcPr>
          <w:p w14:paraId="7FDDC207" w14:textId="1CC6594A" w:rsidR="005D2A92" w:rsidRPr="00F1565E" w:rsidRDefault="005D2A92" w:rsidP="00517BBB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Angabe des verwendeten Werkstoffes/Leitertyps/ Querschnitts</w:t>
            </w:r>
          </w:p>
        </w:tc>
        <w:tc>
          <w:tcPr>
            <w:tcW w:w="443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69779B" w14:textId="60F2E4E8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677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E1E7941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467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bottom w:val="single" w:sz="4" w:space="0" w:color="BFBFBF" w:themeColor="background1" w:themeShade="BF"/>
            </w:tcBorders>
            <w:vAlign w:val="bottom"/>
          </w:tcPr>
          <w:p w14:paraId="7E011621" w14:textId="2ED49614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126CC582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41105460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81BBD8" w14:textId="10DEC109" w:rsidR="005D2A92" w:rsidRPr="00F1565E" w:rsidRDefault="005D2A92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 xml:space="preserve">Werkstoff, Mindestmaße, Ausführung nach DIN EN 50522 </w:t>
            </w:r>
            <w:r w:rsidR="00517BBB" w:rsidRPr="00F1565E">
              <w:rPr>
                <w:rFonts w:cstheme="minorHAnsi"/>
                <w:sz w:val="18"/>
                <w:szCs w:val="18"/>
              </w:rPr>
              <w:br/>
            </w:r>
            <w:r w:rsidRPr="00F1565E">
              <w:rPr>
                <w:rFonts w:cstheme="minorHAnsi"/>
                <w:sz w:val="18"/>
                <w:szCs w:val="18"/>
              </w:rPr>
              <w:t>(VDE 0101</w:t>
            </w:r>
            <w:r w:rsidR="00287297" w:rsidRPr="00F1565E">
              <w:rPr>
                <w:rFonts w:cstheme="minorHAnsi"/>
                <w:sz w:val="18"/>
                <w:szCs w:val="18"/>
              </w:rPr>
              <w:t>-</w:t>
            </w:r>
            <w:r w:rsidRPr="00F1565E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10268F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125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A414AA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04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455961D" w14:textId="18AF7323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24F391B2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71E1C026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56D48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Korrosionszustand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B8E708D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06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2807B68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19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5269A20" w14:textId="61C76BA1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44725017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2F292BDD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847ABA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Kontrolle der Schraubverbinder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A650950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30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1231071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654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242B6FA" w14:textId="5C23D60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12A186F6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70774FD4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E712D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Bezeichnungsschilder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2889A3F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55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246FD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315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8F03802" w14:textId="2980788E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330F4D7A" w14:textId="77777777" w:rsidTr="00C868D3">
        <w:trPr>
          <w:gridAfter w:val="1"/>
          <w:wAfter w:w="8" w:type="dxa"/>
          <w:trHeight w:val="43"/>
        </w:trPr>
        <w:tc>
          <w:tcPr>
            <w:tcW w:w="9778" w:type="dxa"/>
            <w:gridSpan w:val="51"/>
            <w:vAlign w:val="bottom"/>
          </w:tcPr>
          <w:p w14:paraId="59C343DD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3A1BE2D7" w14:textId="77777777" w:rsidTr="00C868D3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6D1C1324" w14:textId="77777777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</w:tcPr>
          <w:p w14:paraId="69173367" w14:textId="77777777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Erdungsmaßnahme</w:t>
            </w:r>
          </w:p>
        </w:tc>
      </w:tr>
      <w:tr w:rsidR="005D2A92" w:rsidRPr="00F1565E" w14:paraId="70310BCA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  <w:vAlign w:val="bottom"/>
          </w:tcPr>
          <w:p w14:paraId="5ADA2593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bottom w:val="single" w:sz="4" w:space="0" w:color="BFBFBF" w:themeColor="background1" w:themeShade="BF"/>
            </w:tcBorders>
          </w:tcPr>
          <w:p w14:paraId="23BF8F2D" w14:textId="293071D4" w:rsidR="005D2A92" w:rsidRPr="00F1565E" w:rsidRDefault="005D2A92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 xml:space="preserve">an Betriebsmittel/Anlagen nach DIN VDE 0141 (VDE 0141) / </w:t>
            </w:r>
            <w:r w:rsidR="00517BBB" w:rsidRPr="00F1565E">
              <w:rPr>
                <w:rFonts w:cstheme="minorHAnsi"/>
                <w:sz w:val="18"/>
                <w:szCs w:val="18"/>
              </w:rPr>
              <w:br/>
            </w:r>
            <w:r w:rsidRPr="00F1565E">
              <w:rPr>
                <w:rFonts w:cstheme="minorHAnsi"/>
                <w:sz w:val="18"/>
                <w:szCs w:val="18"/>
              </w:rPr>
              <w:t>DIN EN 50522 (VDE 0101</w:t>
            </w:r>
            <w:r w:rsidR="00287297" w:rsidRPr="00F1565E">
              <w:rPr>
                <w:rFonts w:cstheme="minorHAnsi"/>
                <w:sz w:val="18"/>
                <w:szCs w:val="18"/>
              </w:rPr>
              <w:t>-</w:t>
            </w:r>
            <w:r w:rsidRPr="00F1565E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443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6E48618" w14:textId="025D7BFC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891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7F90AE8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13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bottom w:val="single" w:sz="4" w:space="0" w:color="BFBFBF" w:themeColor="background1" w:themeShade="BF"/>
            </w:tcBorders>
            <w:vAlign w:val="bottom"/>
          </w:tcPr>
          <w:p w14:paraId="1DAC25C0" w14:textId="5888623E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79766D86" w14:textId="77777777" w:rsidTr="002E0989">
        <w:trPr>
          <w:gridAfter w:val="1"/>
          <w:wAfter w:w="8" w:type="dxa"/>
          <w:trHeight w:val="113"/>
        </w:trPr>
        <w:tc>
          <w:tcPr>
            <w:tcW w:w="160" w:type="dxa"/>
            <w:vAlign w:val="bottom"/>
          </w:tcPr>
          <w:p w14:paraId="249E4ACE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A89594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Kontrolle der Schraubverbinder</w:t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97F3950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177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0C69724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542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89CFBD8" w14:textId="37774634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7DD651E6" w14:textId="77777777" w:rsidTr="00C868D3">
        <w:trPr>
          <w:gridAfter w:val="1"/>
          <w:wAfter w:w="8" w:type="dxa"/>
          <w:trHeight w:val="43"/>
        </w:trPr>
        <w:tc>
          <w:tcPr>
            <w:tcW w:w="9778" w:type="dxa"/>
            <w:gridSpan w:val="51"/>
            <w:vAlign w:val="bottom"/>
          </w:tcPr>
          <w:p w14:paraId="4F54A8A3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06FD9E95" w14:textId="77777777" w:rsidTr="00C868D3">
        <w:trPr>
          <w:gridAfter w:val="1"/>
          <w:wAfter w:w="8" w:type="dxa"/>
          <w:trHeight w:val="283"/>
        </w:trPr>
        <w:tc>
          <w:tcPr>
            <w:tcW w:w="160" w:type="dxa"/>
            <w:vAlign w:val="bottom"/>
          </w:tcPr>
          <w:p w14:paraId="2210D8D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7B5BACB5" w14:textId="77777777" w:rsidR="00320DB4" w:rsidRPr="00F1565E" w:rsidRDefault="00320DB4" w:rsidP="00287297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b/>
                <w:sz w:val="18"/>
                <w:szCs w:val="18"/>
              </w:rPr>
              <w:t>Bestandsdokumentation in Übergabestation abgelegt</w:t>
            </w:r>
          </w:p>
        </w:tc>
      </w:tr>
      <w:tr w:rsidR="005D2A92" w:rsidRPr="00F1565E" w14:paraId="20ACB820" w14:textId="77777777" w:rsidTr="002E0989">
        <w:trPr>
          <w:gridAfter w:val="1"/>
          <w:wAfter w:w="8" w:type="dxa"/>
          <w:trHeight w:val="283"/>
        </w:trPr>
        <w:tc>
          <w:tcPr>
            <w:tcW w:w="160" w:type="dxa"/>
            <w:vAlign w:val="bottom"/>
          </w:tcPr>
          <w:p w14:paraId="4AB9734D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bottom w:val="single" w:sz="4" w:space="0" w:color="BFBFBF" w:themeColor="background1" w:themeShade="BF"/>
            </w:tcBorders>
            <w:vAlign w:val="bottom"/>
          </w:tcPr>
          <w:p w14:paraId="47891B27" w14:textId="3895EECA" w:rsidR="005D2A92" w:rsidRPr="009120C6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37A43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67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D6470A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859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bottom w:val="single" w:sz="4" w:space="0" w:color="BFBFBF" w:themeColor="background1" w:themeShade="BF"/>
            </w:tcBorders>
            <w:vAlign w:val="bottom"/>
          </w:tcPr>
          <w:p w14:paraId="103A1E65" w14:textId="08027BA3" w:rsidR="005D2A92" w:rsidRPr="009120C6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D2A92" w:rsidRPr="00F1565E" w14:paraId="7FF7087D" w14:textId="77777777" w:rsidTr="002E0989">
        <w:trPr>
          <w:gridAfter w:val="1"/>
          <w:wAfter w:w="8" w:type="dxa"/>
          <w:trHeight w:val="283"/>
        </w:trPr>
        <w:tc>
          <w:tcPr>
            <w:tcW w:w="160" w:type="dxa"/>
            <w:vAlign w:val="bottom"/>
          </w:tcPr>
          <w:p w14:paraId="1D205647" w14:textId="77777777" w:rsidR="005D2A92" w:rsidRPr="00F1565E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37" w:type="dxa"/>
            <w:gridSpan w:val="2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C9AB389" w14:textId="1CD5A8BF" w:rsidR="005D2A92" w:rsidRPr="009120C6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6957D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435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01CD08" w14:textId="77777777" w:rsidR="005D2A92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858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92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7" w:type="dxa"/>
            <w:gridSpan w:val="2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217A3E3" w14:textId="0785809F" w:rsidR="005D2A92" w:rsidRPr="009120C6" w:rsidRDefault="005D2A92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7F2A9A42" w14:textId="77777777" w:rsidTr="00C868D3">
        <w:trPr>
          <w:gridAfter w:val="1"/>
          <w:wAfter w:w="8" w:type="dxa"/>
          <w:trHeight w:val="80"/>
        </w:trPr>
        <w:tc>
          <w:tcPr>
            <w:tcW w:w="9778" w:type="dxa"/>
            <w:gridSpan w:val="51"/>
            <w:vAlign w:val="bottom"/>
          </w:tcPr>
          <w:p w14:paraId="430DB020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07003B77" w14:textId="77777777" w:rsidTr="00C868D3">
        <w:trPr>
          <w:gridAfter w:val="1"/>
          <w:wAfter w:w="8" w:type="dxa"/>
          <w:trHeight w:val="142"/>
        </w:trPr>
        <w:tc>
          <w:tcPr>
            <w:tcW w:w="9778" w:type="dxa"/>
            <w:gridSpan w:val="51"/>
            <w:vAlign w:val="bottom"/>
          </w:tcPr>
          <w:p w14:paraId="206CBFA1" w14:textId="4528D84C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</w:pPr>
            <w:r w:rsidRPr="00F1565E"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  <w:t>7. Prüfergebnis</w:t>
            </w:r>
            <w:r w:rsidR="00287297" w:rsidRPr="00F1565E">
              <w:rPr>
                <w:rFonts w:eastAsia="Times New Roman" w:cstheme="minorHAnsi"/>
                <w:b/>
                <w:color w:val="0070C0"/>
                <w:sz w:val="20"/>
                <w:lang w:eastAsia="de-DE"/>
              </w:rPr>
              <w:t>*</w:t>
            </w:r>
          </w:p>
        </w:tc>
      </w:tr>
      <w:tr w:rsidR="00320DB4" w:rsidRPr="00F1565E" w14:paraId="7DB1097D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2EF5EBA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515" w:type="dxa"/>
            <w:vAlign w:val="center"/>
          </w:tcPr>
          <w:p w14:paraId="2B5DE140" w14:textId="77777777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936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03" w:type="dxa"/>
            <w:gridSpan w:val="49"/>
            <w:vAlign w:val="center"/>
          </w:tcPr>
          <w:p w14:paraId="4B971297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unwesentliche bzw. ohne Mängel</w:t>
            </w:r>
          </w:p>
        </w:tc>
      </w:tr>
      <w:tr w:rsidR="00320DB4" w:rsidRPr="00F1565E" w14:paraId="1ABF6D6B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0BC5EA10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515" w:type="dxa"/>
            <w:vAlign w:val="center"/>
          </w:tcPr>
          <w:p w14:paraId="42B11FC9" w14:textId="77777777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581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03" w:type="dxa"/>
            <w:gridSpan w:val="49"/>
            <w:vAlign w:val="center"/>
          </w:tcPr>
          <w:p w14:paraId="201D2FCC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wesentliche Mängel (Überwachung und Mängelbeseitigung sind erforderlich)</w:t>
            </w:r>
          </w:p>
        </w:tc>
      </w:tr>
      <w:tr w:rsidR="00320DB4" w:rsidRPr="00F1565E" w14:paraId="76F619B3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3CD56036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515" w:type="dxa"/>
            <w:vAlign w:val="center"/>
          </w:tcPr>
          <w:p w14:paraId="60D8D640" w14:textId="77777777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42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35" w:type="dxa"/>
            <w:gridSpan w:val="9"/>
            <w:vAlign w:val="center"/>
          </w:tcPr>
          <w:p w14:paraId="79A03EE5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 xml:space="preserve">erhebliche Mängel, führt zu: </w:t>
            </w:r>
          </w:p>
        </w:tc>
        <w:tc>
          <w:tcPr>
            <w:tcW w:w="1597" w:type="dxa"/>
            <w:gridSpan w:val="6"/>
            <w:vAlign w:val="center"/>
          </w:tcPr>
          <w:p w14:paraId="1399DBBE" w14:textId="77777777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749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0DB4" w:rsidRPr="00F1565E">
              <w:rPr>
                <w:rFonts w:cstheme="minorHAnsi"/>
                <w:sz w:val="18"/>
                <w:szCs w:val="18"/>
              </w:rPr>
              <w:t xml:space="preserve"> Personengefahr</w:t>
            </w:r>
          </w:p>
        </w:tc>
        <w:tc>
          <w:tcPr>
            <w:tcW w:w="5171" w:type="dxa"/>
            <w:gridSpan w:val="34"/>
            <w:vAlign w:val="center"/>
          </w:tcPr>
          <w:p w14:paraId="108FC7F1" w14:textId="77777777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73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0DB4" w:rsidRPr="00F1565E">
              <w:rPr>
                <w:rFonts w:cstheme="minorHAnsi"/>
                <w:sz w:val="18"/>
                <w:szCs w:val="18"/>
              </w:rPr>
              <w:t xml:space="preserve"> Betriebsmittelgefährdung, und wurde bis zur Behebung stillgelegt</w:t>
            </w:r>
          </w:p>
        </w:tc>
      </w:tr>
      <w:tr w:rsidR="00320DB4" w:rsidRPr="00F1565E" w14:paraId="57B05667" w14:textId="77777777" w:rsidTr="00C868D3">
        <w:trPr>
          <w:gridAfter w:val="1"/>
          <w:wAfter w:w="8" w:type="dxa"/>
          <w:trHeight w:val="43"/>
        </w:trPr>
        <w:tc>
          <w:tcPr>
            <w:tcW w:w="9778" w:type="dxa"/>
            <w:gridSpan w:val="51"/>
            <w:vAlign w:val="bottom"/>
          </w:tcPr>
          <w:p w14:paraId="7889C0A4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11B456DE" w14:textId="77777777" w:rsidTr="00C868D3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5A44EE3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766B6952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F1565E">
              <w:rPr>
                <w:rFonts w:cstheme="minorHAnsi"/>
                <w:sz w:val="18"/>
                <w:szCs w:val="18"/>
              </w:rPr>
              <w:t>Weitere Vorgehensweise:</w:t>
            </w:r>
          </w:p>
        </w:tc>
      </w:tr>
      <w:tr w:rsidR="00320DB4" w:rsidRPr="00F1565E" w14:paraId="09088974" w14:textId="77777777" w:rsidTr="00C868D3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4E7541AA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618" w:type="dxa"/>
            <w:gridSpan w:val="50"/>
            <w:vAlign w:val="bottom"/>
          </w:tcPr>
          <w:p w14:paraId="510D5F29" w14:textId="5F956C8C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 xml:space="preserve">Der Anlagenbetreiber ist verpflichtet, die im Rahmen der Zustandsfeststellung festgestellten Mängel unverzüglich bzw. zur </w:t>
            </w:r>
            <w:r w:rsidRPr="00F1565E">
              <w:rPr>
                <w:rFonts w:cstheme="minorHAnsi"/>
                <w:sz w:val="18"/>
                <w:szCs w:val="18"/>
              </w:rPr>
              <w:br/>
              <w:t>vereinbarten Frist zu beseitigen.</w:t>
            </w:r>
          </w:p>
        </w:tc>
      </w:tr>
      <w:tr w:rsidR="00320DB4" w:rsidRPr="00F1565E" w14:paraId="4CAF8430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278DEDA6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515" w:type="dxa"/>
            <w:vAlign w:val="center"/>
          </w:tcPr>
          <w:p w14:paraId="0AE2D03A" w14:textId="77777777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192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03" w:type="dxa"/>
            <w:gridSpan w:val="49"/>
            <w:vAlign w:val="center"/>
          </w:tcPr>
          <w:p w14:paraId="3A5AE92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>Eine Nachprüfung ist nicht erforderlich.</w:t>
            </w:r>
          </w:p>
        </w:tc>
      </w:tr>
      <w:tr w:rsidR="00320DB4" w:rsidRPr="00F1565E" w14:paraId="759770D5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046F0B6B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515" w:type="dxa"/>
            <w:vAlign w:val="center"/>
          </w:tcPr>
          <w:p w14:paraId="3315C384" w14:textId="77777777" w:rsidR="00320DB4" w:rsidRPr="00F1565E" w:rsidRDefault="00245BFB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660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DB4" w:rsidRPr="00F156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10" w:type="dxa"/>
            <w:gridSpan w:val="21"/>
            <w:tcBorders>
              <w:right w:val="single" w:sz="4" w:space="0" w:color="auto"/>
            </w:tcBorders>
            <w:vAlign w:val="center"/>
          </w:tcPr>
          <w:p w14:paraId="47A19C91" w14:textId="2CACF4DD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 xml:space="preserve">Eine Nachprüfung ist erforderlich und festgesetzt auf den: </w:t>
            </w:r>
          </w:p>
        </w:tc>
        <w:tc>
          <w:tcPr>
            <w:tcW w:w="2274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3A65F" w14:textId="77777777" w:rsidR="00320DB4" w:rsidRPr="009120C6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9" w:type="dxa"/>
            <w:gridSpan w:val="12"/>
            <w:tcBorders>
              <w:left w:val="nil"/>
            </w:tcBorders>
            <w:vAlign w:val="center"/>
          </w:tcPr>
          <w:p w14:paraId="64FA68E8" w14:textId="49D3C905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20DB4" w:rsidRPr="00F1565E" w14:paraId="5DE05EC7" w14:textId="77777777" w:rsidTr="00C868D3">
        <w:trPr>
          <w:gridAfter w:val="1"/>
          <w:wAfter w:w="8" w:type="dxa"/>
          <w:trHeight w:val="43"/>
        </w:trPr>
        <w:tc>
          <w:tcPr>
            <w:tcW w:w="9778" w:type="dxa"/>
            <w:gridSpan w:val="51"/>
            <w:vAlign w:val="bottom"/>
          </w:tcPr>
          <w:p w14:paraId="42C6C0D4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6883DEA9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4DD09270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2842" w:type="dxa"/>
            <w:gridSpan w:val="9"/>
            <w:vAlign w:val="center"/>
          </w:tcPr>
          <w:p w14:paraId="0E93E73E" w14:textId="340C580A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1565E">
              <w:rPr>
                <w:rFonts w:cstheme="minorHAnsi"/>
                <w:sz w:val="18"/>
                <w:szCs w:val="18"/>
              </w:rPr>
              <w:t xml:space="preserve">Hinweise/Beschreibung: </w:t>
            </w:r>
          </w:p>
        </w:tc>
        <w:tc>
          <w:tcPr>
            <w:tcW w:w="6776" w:type="dxa"/>
            <w:gridSpan w:val="41"/>
            <w:tcBorders>
              <w:bottom w:val="single" w:sz="4" w:space="0" w:color="BFBFBF" w:themeColor="background1" w:themeShade="BF"/>
            </w:tcBorders>
            <w:vAlign w:val="bottom"/>
          </w:tcPr>
          <w:p w14:paraId="611B1F12" w14:textId="28CE316E" w:rsidR="00320DB4" w:rsidRPr="009120C6" w:rsidRDefault="00320DB4" w:rsidP="00E44758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1323DB95" w14:textId="77777777" w:rsidTr="002E0989">
        <w:trPr>
          <w:gridAfter w:val="1"/>
          <w:wAfter w:w="8" w:type="dxa"/>
          <w:trHeight w:val="20"/>
        </w:trPr>
        <w:tc>
          <w:tcPr>
            <w:tcW w:w="160" w:type="dxa"/>
            <w:vAlign w:val="bottom"/>
          </w:tcPr>
          <w:p w14:paraId="7A1D2BD0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2842" w:type="dxa"/>
            <w:gridSpan w:val="9"/>
            <w:vAlign w:val="center"/>
          </w:tcPr>
          <w:p w14:paraId="4C26D674" w14:textId="777A0921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6" w:type="dxa"/>
            <w:gridSpan w:val="41"/>
            <w:tcBorders>
              <w:bottom w:val="single" w:sz="4" w:space="0" w:color="BFBFBF" w:themeColor="background1" w:themeShade="BF"/>
            </w:tcBorders>
            <w:vAlign w:val="bottom"/>
          </w:tcPr>
          <w:p w14:paraId="08FDFEC7" w14:textId="77777777" w:rsidR="00320DB4" w:rsidRPr="009120C6" w:rsidRDefault="00320DB4" w:rsidP="00E44758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1722182D" w14:textId="77777777" w:rsidTr="00C868D3">
        <w:trPr>
          <w:gridAfter w:val="1"/>
          <w:wAfter w:w="8" w:type="dxa"/>
          <w:trHeight w:val="20"/>
        </w:trPr>
        <w:tc>
          <w:tcPr>
            <w:tcW w:w="9778" w:type="dxa"/>
            <w:gridSpan w:val="51"/>
            <w:vAlign w:val="bottom"/>
          </w:tcPr>
          <w:p w14:paraId="32197ECC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517BBB" w:rsidRPr="00F1565E" w14:paraId="5EBC6978" w14:textId="77777777" w:rsidTr="00C868D3">
        <w:trPr>
          <w:gridAfter w:val="1"/>
          <w:wAfter w:w="8" w:type="dxa"/>
          <w:trHeight w:val="20"/>
        </w:trPr>
        <w:tc>
          <w:tcPr>
            <w:tcW w:w="9778" w:type="dxa"/>
            <w:gridSpan w:val="51"/>
            <w:vAlign w:val="bottom"/>
          </w:tcPr>
          <w:p w14:paraId="4EE9144B" w14:textId="77777777" w:rsidR="00517BBB" w:rsidRPr="00F1565E" w:rsidRDefault="00517BBB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6A1C23D7" w14:textId="77777777" w:rsidTr="002E0989">
        <w:trPr>
          <w:gridAfter w:val="1"/>
          <w:wAfter w:w="8" w:type="dxa"/>
        </w:trPr>
        <w:tc>
          <w:tcPr>
            <w:tcW w:w="2746" w:type="dxa"/>
            <w:gridSpan w:val="6"/>
            <w:vAlign w:val="bottom"/>
          </w:tcPr>
          <w:p w14:paraId="12063571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lang w:eastAsia="de-DE"/>
              </w:rPr>
              <w:t>Prüfer</w:t>
            </w:r>
          </w:p>
        </w:tc>
        <w:tc>
          <w:tcPr>
            <w:tcW w:w="235" w:type="dxa"/>
            <w:gridSpan w:val="3"/>
            <w:vAlign w:val="bottom"/>
          </w:tcPr>
          <w:p w14:paraId="133CE148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</w:p>
        </w:tc>
        <w:tc>
          <w:tcPr>
            <w:tcW w:w="3083" w:type="dxa"/>
            <w:gridSpan w:val="20"/>
            <w:vAlign w:val="bottom"/>
          </w:tcPr>
          <w:p w14:paraId="219B479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lang w:eastAsia="de-DE"/>
              </w:rPr>
              <w:t xml:space="preserve">Ort der Prüfung </w:t>
            </w:r>
          </w:p>
        </w:tc>
        <w:tc>
          <w:tcPr>
            <w:tcW w:w="160" w:type="dxa"/>
            <w:gridSpan w:val="2"/>
            <w:vAlign w:val="bottom"/>
          </w:tcPr>
          <w:p w14:paraId="5D167426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</w:p>
        </w:tc>
        <w:tc>
          <w:tcPr>
            <w:tcW w:w="3554" w:type="dxa"/>
            <w:gridSpan w:val="20"/>
            <w:vAlign w:val="bottom"/>
          </w:tcPr>
          <w:p w14:paraId="4172BF27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lang w:eastAsia="de-DE"/>
              </w:rPr>
              <w:t>Datum</w:t>
            </w:r>
          </w:p>
        </w:tc>
      </w:tr>
      <w:tr w:rsidR="00320DB4" w:rsidRPr="00F1565E" w14:paraId="0DB95407" w14:textId="77777777" w:rsidTr="002E0989">
        <w:trPr>
          <w:gridAfter w:val="1"/>
          <w:wAfter w:w="8" w:type="dxa"/>
          <w:trHeight w:val="397"/>
        </w:trPr>
        <w:tc>
          <w:tcPr>
            <w:tcW w:w="274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7E5CA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576BCB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</w:p>
        </w:tc>
        <w:tc>
          <w:tcPr>
            <w:tcW w:w="3083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F3CC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5BD663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</w:p>
        </w:tc>
        <w:tc>
          <w:tcPr>
            <w:tcW w:w="3554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C9F56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20DB4" w:rsidRPr="00F1565E" w14:paraId="027E37DF" w14:textId="77777777" w:rsidTr="00C868D3">
        <w:trPr>
          <w:gridAfter w:val="1"/>
          <w:wAfter w:w="8" w:type="dxa"/>
          <w:trHeight w:val="20"/>
        </w:trPr>
        <w:tc>
          <w:tcPr>
            <w:tcW w:w="9778" w:type="dxa"/>
            <w:gridSpan w:val="51"/>
            <w:vAlign w:val="bottom"/>
          </w:tcPr>
          <w:p w14:paraId="06017F53" w14:textId="77777777" w:rsidR="00320DB4" w:rsidRPr="00F1565E" w:rsidRDefault="00320DB4" w:rsidP="00320DB4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320DB4" w:rsidRPr="00F1565E" w14:paraId="6238240D" w14:textId="77777777" w:rsidTr="002E0989">
        <w:trPr>
          <w:gridAfter w:val="1"/>
          <w:wAfter w:w="8" w:type="dxa"/>
        </w:trPr>
        <w:tc>
          <w:tcPr>
            <w:tcW w:w="2746" w:type="dxa"/>
            <w:gridSpan w:val="6"/>
            <w:vAlign w:val="bottom"/>
          </w:tcPr>
          <w:p w14:paraId="19D94359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lang w:eastAsia="de-DE"/>
              </w:rPr>
              <w:t>Unterschrift</w:t>
            </w:r>
          </w:p>
        </w:tc>
        <w:tc>
          <w:tcPr>
            <w:tcW w:w="235" w:type="dxa"/>
            <w:gridSpan w:val="3"/>
            <w:vAlign w:val="bottom"/>
          </w:tcPr>
          <w:p w14:paraId="3EF97227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</w:p>
        </w:tc>
        <w:tc>
          <w:tcPr>
            <w:tcW w:w="6797" w:type="dxa"/>
            <w:gridSpan w:val="42"/>
            <w:vAlign w:val="bottom"/>
          </w:tcPr>
          <w:p w14:paraId="029D28F0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eastAsia="Times New Roman" w:cstheme="minorHAnsi"/>
                <w:sz w:val="14"/>
                <w:lang w:eastAsia="de-DE"/>
              </w:rPr>
              <w:t>Firmenanschrift und Telefonnummer</w:t>
            </w:r>
          </w:p>
        </w:tc>
      </w:tr>
      <w:tr w:rsidR="00320DB4" w:rsidRPr="00F1565E" w14:paraId="38C500F8" w14:textId="77777777" w:rsidTr="002E0989">
        <w:trPr>
          <w:gridAfter w:val="1"/>
          <w:wAfter w:w="8" w:type="dxa"/>
          <w:trHeight w:val="397"/>
        </w:trPr>
        <w:tc>
          <w:tcPr>
            <w:tcW w:w="274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CBEEA7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gridSpan w:val="3"/>
            <w:tcBorders>
              <w:right w:val="single" w:sz="4" w:space="0" w:color="auto"/>
            </w:tcBorders>
            <w:vAlign w:val="bottom"/>
          </w:tcPr>
          <w:p w14:paraId="108F44AD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</w:p>
        </w:tc>
        <w:tc>
          <w:tcPr>
            <w:tcW w:w="6797" w:type="dxa"/>
            <w:gridSpan w:val="4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A69AD" w14:textId="77777777" w:rsidR="00320DB4" w:rsidRPr="00F1565E" w:rsidRDefault="00320DB4" w:rsidP="00320DB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lang w:eastAsia="de-DE"/>
              </w:rPr>
            </w:pPr>
            <w:r w:rsidRPr="00F1565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F1565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1565E">
              <w:rPr>
                <w:rFonts w:cstheme="minorHAnsi"/>
                <w:bCs/>
                <w:sz w:val="20"/>
                <w:szCs w:val="20"/>
              </w:rPr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F1565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78C2EBE1" w14:textId="6345D94B" w:rsidR="004E1D35" w:rsidRPr="00F1565E" w:rsidRDefault="004E1D35" w:rsidP="00C51FD2">
      <w:pPr>
        <w:spacing w:line="240" w:lineRule="auto"/>
        <w:rPr>
          <w:rFonts w:cstheme="minorHAnsi"/>
          <w:sz w:val="4"/>
          <w:szCs w:val="4"/>
        </w:rPr>
      </w:pPr>
    </w:p>
    <w:p w14:paraId="09ADFC46" w14:textId="73CB3915" w:rsidR="005D2A92" w:rsidRPr="00F1565E" w:rsidRDefault="005D2A92" w:rsidP="00C51FD2">
      <w:pPr>
        <w:spacing w:line="240" w:lineRule="auto"/>
        <w:rPr>
          <w:rFonts w:cstheme="minorHAnsi"/>
          <w:sz w:val="12"/>
          <w:szCs w:val="12"/>
        </w:rPr>
      </w:pPr>
      <w:r w:rsidRPr="00F1565E">
        <w:rPr>
          <w:rFonts w:cstheme="minorHAnsi"/>
          <w:sz w:val="12"/>
          <w:szCs w:val="12"/>
        </w:rPr>
        <w:t xml:space="preserve">* zutreffendes </w:t>
      </w:r>
      <w:r w:rsidR="00287297" w:rsidRPr="00F1565E">
        <w:rPr>
          <w:rFonts w:cstheme="minorHAnsi"/>
          <w:sz w:val="12"/>
          <w:szCs w:val="12"/>
        </w:rPr>
        <w:t xml:space="preserve">bitte </w:t>
      </w:r>
      <w:r w:rsidRPr="00F1565E">
        <w:rPr>
          <w:rFonts w:cstheme="minorHAnsi"/>
          <w:sz w:val="12"/>
          <w:szCs w:val="12"/>
        </w:rPr>
        <w:t>ankreuzen</w:t>
      </w:r>
    </w:p>
    <w:sectPr w:rsidR="005D2A92" w:rsidRPr="00F1565E" w:rsidSect="0085285A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3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27FA" w14:textId="77777777" w:rsidR="00A04420" w:rsidRDefault="00A04420" w:rsidP="00C96DDD">
      <w:pPr>
        <w:spacing w:line="240" w:lineRule="auto"/>
      </w:pPr>
      <w:r>
        <w:separator/>
      </w:r>
    </w:p>
  </w:endnote>
  <w:endnote w:type="continuationSeparator" w:id="0">
    <w:p w14:paraId="29AD8459" w14:textId="77777777" w:rsidR="00A04420" w:rsidRDefault="00A04420" w:rsidP="00C9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9781" w:type="dxa"/>
      <w:tblInd w:w="-142" w:type="dxa"/>
      <w:tblBorders>
        <w:top w:val="single" w:sz="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A04420" w:rsidRPr="00697254" w14:paraId="44A44219" w14:textId="77777777" w:rsidTr="0085285A">
      <w:tc>
        <w:tcPr>
          <w:tcW w:w="9781" w:type="dxa"/>
          <w:vAlign w:val="bottom"/>
        </w:tcPr>
        <w:p w14:paraId="7E41FD6D" w14:textId="7C34D473" w:rsidR="00A04420" w:rsidRPr="00697254" w:rsidRDefault="00A04420" w:rsidP="0055576D">
          <w:pPr>
            <w:pStyle w:val="Fuzeile"/>
            <w:tabs>
              <w:tab w:val="left" w:pos="3826"/>
              <w:tab w:val="left" w:pos="4534"/>
            </w:tabs>
            <w:ind w:left="2"/>
            <w:rPr>
              <w:rFonts w:ascii="Calibri Light" w:hAnsi="Calibri Light" w:cs="Calibri Light"/>
              <w:sz w:val="16"/>
              <w:szCs w:val="16"/>
            </w:rPr>
          </w:pPr>
          <w:r w:rsidRPr="00445657">
            <w:rPr>
              <w:sz w:val="1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45F4A460" wp14:editId="17F297AE">
                <wp:simplePos x="0" y="0"/>
                <wp:positionH relativeFrom="column">
                  <wp:posOffset>5296535</wp:posOffset>
                </wp:positionH>
                <wp:positionV relativeFrom="paragraph">
                  <wp:posOffset>31750</wp:posOffset>
                </wp:positionV>
                <wp:extent cx="899795" cy="42418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 w:rsidRPr="00445657">
            <w:rPr>
              <w:rFonts w:ascii="Calibri Light" w:hAnsi="Calibri Light" w:cs="Calibri Light"/>
              <w:sz w:val="12"/>
              <w:szCs w:val="16"/>
            </w:rPr>
            <w:instrText xml:space="preserve"> TITLE   \* MERGEFORMAT </w:instrTex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>
            <w:rPr>
              <w:rFonts w:ascii="Calibri Light" w:hAnsi="Calibri Light" w:cs="Calibri Light"/>
              <w:sz w:val="12"/>
              <w:szCs w:val="16"/>
            </w:rPr>
            <w:t>E.6_Erdungsprotokoll-Anhänge zur TAB-MS_2019-05</w: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 w:rsidRPr="00666A03">
            <w:rPr>
              <w:rFonts w:ascii="Calibri Light" w:hAnsi="Calibri Light" w:cs="Calibri Light"/>
              <w:sz w:val="12"/>
              <w:szCs w:val="16"/>
            </w:rPr>
            <w:t xml:space="preserve">Seite 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>
            <w:rPr>
              <w:rFonts w:ascii="Calibri Light" w:hAnsi="Calibri Light" w:cs="Calibri Light"/>
              <w:sz w:val="12"/>
              <w:szCs w:val="16"/>
            </w:rPr>
            <w:instrText xml:space="preserve"> PAGE   \* MERGEFORMAT </w:instrText>
          </w:r>
          <w:r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245BFB">
            <w:rPr>
              <w:rFonts w:ascii="Calibri Light" w:hAnsi="Calibri Light" w:cs="Calibri Light"/>
              <w:sz w:val="12"/>
              <w:szCs w:val="16"/>
            </w:rPr>
            <w:t>2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2"/>
              <w:szCs w:val="16"/>
            </w:rPr>
            <w:t xml:space="preserve"> von 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>
            <w:rPr>
              <w:rFonts w:ascii="Calibri Light" w:hAnsi="Calibri Light" w:cs="Calibri Light"/>
              <w:sz w:val="12"/>
              <w:szCs w:val="16"/>
            </w:rPr>
            <w:instrText xml:space="preserve"> SECTIONPAGES   \* MERGEFORMAT </w:instrText>
          </w:r>
          <w:r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245BFB">
            <w:rPr>
              <w:rFonts w:ascii="Calibri Light" w:hAnsi="Calibri Light" w:cs="Calibri Light"/>
              <w:sz w:val="12"/>
              <w:szCs w:val="16"/>
            </w:rPr>
            <w:t>2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</w:p>
      </w:tc>
    </w:tr>
  </w:tbl>
  <w:p w14:paraId="6C888A87" w14:textId="77777777" w:rsidR="00A04420" w:rsidRPr="007D716F" w:rsidRDefault="00A04420">
    <w:pPr>
      <w:pStyle w:val="Fuzeile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04420" w14:paraId="7D0C3613" w14:textId="77777777" w:rsidTr="00177F63">
      <w:tc>
        <w:tcPr>
          <w:tcW w:w="9628" w:type="dxa"/>
        </w:tcPr>
        <w:p w14:paraId="4B7FB33E" w14:textId="42B04B85" w:rsidR="00A04420" w:rsidRPr="00890DAD" w:rsidRDefault="00A04420" w:rsidP="00890DAD">
          <w:pPr>
            <w:pStyle w:val="Fuzeile"/>
            <w:tabs>
              <w:tab w:val="left" w:pos="3826"/>
              <w:tab w:val="left" w:pos="4534"/>
            </w:tabs>
            <w:ind w:left="2" w:right="0"/>
            <w:rPr>
              <w:sz w:val="14"/>
              <w:szCs w:val="14"/>
            </w:rPr>
          </w:pPr>
          <w:r w:rsidRPr="00445657">
            <w:rPr>
              <w:sz w:val="18"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4AB84C44" wp14:editId="67A14815">
                <wp:simplePos x="0" y="0"/>
                <wp:positionH relativeFrom="column">
                  <wp:posOffset>5188055</wp:posOffset>
                </wp:positionH>
                <wp:positionV relativeFrom="paragraph">
                  <wp:posOffset>31750</wp:posOffset>
                </wp:positionV>
                <wp:extent cx="899795" cy="42418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 w:rsidRPr="00445657">
            <w:rPr>
              <w:rFonts w:ascii="Calibri Light" w:hAnsi="Calibri Light" w:cs="Calibri Light"/>
              <w:sz w:val="12"/>
              <w:szCs w:val="16"/>
            </w:rPr>
            <w:instrText xml:space="preserve"> TITLE   \* MERGEFORMAT </w:instrTex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>
            <w:rPr>
              <w:rFonts w:ascii="Calibri Light" w:hAnsi="Calibri Light" w:cs="Calibri Light"/>
              <w:sz w:val="12"/>
              <w:szCs w:val="16"/>
            </w:rPr>
            <w:t>E.6_Erdungsprotokoll-Anhänge zur TAB-MS_2019-05</w: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 w:rsidRPr="00666A03">
            <w:rPr>
              <w:rFonts w:ascii="Calibri Light" w:hAnsi="Calibri Light" w:cs="Calibri Light"/>
              <w:sz w:val="12"/>
              <w:szCs w:val="16"/>
            </w:rPr>
            <w:t xml:space="preserve">Seite 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>
            <w:rPr>
              <w:rFonts w:ascii="Calibri Light" w:hAnsi="Calibri Light" w:cs="Calibri Light"/>
              <w:sz w:val="12"/>
              <w:szCs w:val="16"/>
            </w:rPr>
            <w:instrText xml:space="preserve"> PAGE   \* MERGEFORMAT </w:instrText>
          </w:r>
          <w:r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245BFB">
            <w:rPr>
              <w:rFonts w:ascii="Calibri Light" w:hAnsi="Calibri Light" w:cs="Calibri Light"/>
              <w:sz w:val="12"/>
              <w:szCs w:val="16"/>
            </w:rPr>
            <w:t>1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2"/>
              <w:szCs w:val="16"/>
            </w:rPr>
            <w:t xml:space="preserve"> von 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>
            <w:rPr>
              <w:rFonts w:ascii="Calibri Light" w:hAnsi="Calibri Light" w:cs="Calibri Light"/>
              <w:sz w:val="12"/>
              <w:szCs w:val="16"/>
            </w:rPr>
            <w:instrText xml:space="preserve"> SECTIONPAGES   \* MERGEFORMAT </w:instrText>
          </w:r>
          <w:r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245BFB">
            <w:rPr>
              <w:rFonts w:ascii="Calibri Light" w:hAnsi="Calibri Light" w:cs="Calibri Light"/>
              <w:sz w:val="12"/>
              <w:szCs w:val="16"/>
            </w:rPr>
            <w:t>2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</w:p>
      </w:tc>
    </w:tr>
  </w:tbl>
  <w:p w14:paraId="40AA2579" w14:textId="77777777" w:rsidR="00A04420" w:rsidRPr="0085285A" w:rsidRDefault="00A04420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A470" w14:textId="77777777" w:rsidR="00A04420" w:rsidRDefault="00A04420" w:rsidP="00C96DDD">
      <w:pPr>
        <w:spacing w:line="240" w:lineRule="auto"/>
      </w:pPr>
      <w:r>
        <w:separator/>
      </w:r>
    </w:p>
  </w:footnote>
  <w:footnote w:type="continuationSeparator" w:id="0">
    <w:p w14:paraId="10B3D54E" w14:textId="77777777" w:rsidR="00A04420" w:rsidRDefault="00A04420" w:rsidP="00C96DDD">
      <w:pPr>
        <w:spacing w:line="240" w:lineRule="auto"/>
      </w:pPr>
      <w:r>
        <w:continuationSeparator/>
      </w:r>
    </w:p>
  </w:footnote>
  <w:footnote w:id="1">
    <w:p w14:paraId="39AE1020" w14:textId="13FE7D09" w:rsidR="00A04420" w:rsidRPr="00D46036" w:rsidRDefault="00A04420">
      <w:pPr>
        <w:pStyle w:val="Funotentext"/>
        <w:rPr>
          <w:sz w:val="12"/>
          <w:szCs w:val="12"/>
        </w:rPr>
      </w:pPr>
      <w:r w:rsidRPr="00D46036">
        <w:rPr>
          <w:rStyle w:val="Funotenzeichen"/>
          <w:sz w:val="12"/>
          <w:szCs w:val="12"/>
        </w:rPr>
        <w:footnoteRef/>
      </w:r>
      <w:r w:rsidRPr="00D46036">
        <w:rPr>
          <w:sz w:val="12"/>
          <w:szCs w:val="12"/>
        </w:rPr>
        <w:t xml:space="preserve"> </w:t>
      </w:r>
      <w:r w:rsidRPr="00D46036">
        <w:rPr>
          <w:rFonts w:ascii="Calibri Light" w:eastAsia="Times New Roman" w:hAnsi="Calibri Light" w:cs="Calibri Light"/>
          <w:sz w:val="12"/>
          <w:szCs w:val="12"/>
          <w:lang w:eastAsia="de-DE"/>
        </w:rPr>
        <w:t xml:space="preserve">Erdungsimpedanz (resultierender Gesamtwiderstand aller elektr. verbundenen Leiter) zur Einhaltung der maximalen Berührungsspannung von </w:t>
      </w:r>
      <w:r w:rsidRPr="00F77B39">
        <w:rPr>
          <w:rFonts w:ascii="Calibri Light" w:eastAsia="Times New Roman" w:hAnsi="Calibri Light" w:cs="Calibri Light"/>
          <w:sz w:val="12"/>
          <w:szCs w:val="12"/>
          <w:lang w:eastAsia="de-DE"/>
        </w:rPr>
        <w:t>80</w:t>
      </w:r>
      <w:r>
        <w:rPr>
          <w:rFonts w:ascii="Calibri Light" w:eastAsia="Times New Roman" w:hAnsi="Calibri Light" w:cs="Calibri Light"/>
          <w:sz w:val="12"/>
          <w:szCs w:val="12"/>
          <w:lang w:eastAsia="de-DE"/>
        </w:rPr>
        <w:t xml:space="preserve"> </w:t>
      </w:r>
      <w:r w:rsidRPr="00F77B39">
        <w:rPr>
          <w:rFonts w:ascii="Calibri Light" w:eastAsia="Times New Roman" w:hAnsi="Calibri Light" w:cs="Calibri Light"/>
          <w:sz w:val="12"/>
          <w:szCs w:val="12"/>
          <w:lang w:eastAsia="de-DE"/>
        </w:rPr>
        <w:t>V</w:t>
      </w:r>
    </w:p>
  </w:footnote>
  <w:footnote w:id="2">
    <w:p w14:paraId="67B8BCE7" w14:textId="3AC5DDD6" w:rsidR="00A04420" w:rsidRDefault="00A04420" w:rsidP="00343A41">
      <w:pPr>
        <w:pStyle w:val="Funotentext"/>
        <w:ind w:left="70" w:hanging="70"/>
        <w:rPr>
          <w:sz w:val="12"/>
          <w:szCs w:val="12"/>
        </w:rPr>
      </w:pPr>
      <w:r w:rsidRPr="00D46036">
        <w:rPr>
          <w:rStyle w:val="Funotenzeichen"/>
          <w:sz w:val="12"/>
          <w:szCs w:val="12"/>
        </w:rPr>
        <w:footnoteRef/>
      </w:r>
      <w:r w:rsidRPr="00D46036">
        <w:rPr>
          <w:sz w:val="12"/>
          <w:szCs w:val="12"/>
        </w:rPr>
        <w:t xml:space="preserve"> </w:t>
      </w:r>
      <w:proofErr w:type="spellStart"/>
      <w:r w:rsidRPr="00D46036">
        <w:rPr>
          <w:sz w:val="12"/>
          <w:szCs w:val="12"/>
        </w:rPr>
        <w:t>Prüfwert</w:t>
      </w:r>
      <w:proofErr w:type="spellEnd"/>
      <w:r w:rsidRPr="00D46036">
        <w:rPr>
          <w:sz w:val="12"/>
          <w:szCs w:val="12"/>
        </w:rPr>
        <w:t xml:space="preserve"> für den Ausbreitungswiderstand des Einzelerders (Die Ermittlung von </w:t>
      </w:r>
      <w:r>
        <w:rPr>
          <w:sz w:val="12"/>
          <w:szCs w:val="12"/>
        </w:rPr>
        <w:t>R</w:t>
      </w:r>
      <w:r w:rsidRPr="00D46036">
        <w:rPr>
          <w:sz w:val="12"/>
          <w:szCs w:val="12"/>
          <w:vertAlign w:val="subscript"/>
        </w:rPr>
        <w:t>A</w:t>
      </w:r>
      <w:r w:rsidRPr="00D46036">
        <w:rPr>
          <w:sz w:val="12"/>
          <w:szCs w:val="12"/>
        </w:rPr>
        <w:t xml:space="preserve"> bei der Wiederholungsprüfung und Vergleich mit der Erstprüfung kann einen Hinweis auf den </w:t>
      </w:r>
      <w:r>
        <w:rPr>
          <w:sz w:val="12"/>
          <w:szCs w:val="12"/>
        </w:rPr>
        <w:br/>
      </w:r>
      <w:r w:rsidRPr="00D46036">
        <w:rPr>
          <w:sz w:val="12"/>
          <w:szCs w:val="12"/>
        </w:rPr>
        <w:t>Korrosionszustand der Anlage liefern)</w:t>
      </w:r>
    </w:p>
    <w:p w14:paraId="53DC2200" w14:textId="4AEE743E" w:rsidR="00A04420" w:rsidRPr="00D46036" w:rsidRDefault="00A04420" w:rsidP="00517BBB">
      <w:pPr>
        <w:pStyle w:val="Funotentext"/>
        <w:spacing w:before="60"/>
        <w:rPr>
          <w:sz w:val="12"/>
          <w:szCs w:val="12"/>
        </w:rPr>
      </w:pPr>
      <w:r>
        <w:rPr>
          <w:sz w:val="12"/>
          <w:szCs w:val="12"/>
        </w:rPr>
        <w:t>* zutreffende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5634"/>
      <w:gridCol w:w="4147"/>
    </w:tblGrid>
    <w:tr w:rsidR="00A04420" w14:paraId="1B2D1AE0" w14:textId="77777777" w:rsidTr="00CF1F2D">
      <w:tc>
        <w:tcPr>
          <w:tcW w:w="5634" w:type="dxa"/>
        </w:tcPr>
        <w:p w14:paraId="0435C324" w14:textId="77777777" w:rsidR="00A04420" w:rsidRPr="00262720" w:rsidRDefault="00A04420" w:rsidP="00CF1F2D">
          <w:pPr>
            <w:keepNext/>
            <w:keepLines/>
            <w:spacing w:before="180" w:line="240" w:lineRule="auto"/>
            <w:outlineLvl w:val="1"/>
            <w:rPr>
              <w:color w:val="1F4E79"/>
              <w:szCs w:val="28"/>
            </w:rPr>
          </w:pPr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E.</w:t>
          </w:r>
          <w:r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6</w:t>
          </w:r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 xml:space="preserve"> Er</w:t>
          </w:r>
          <w:r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dungsprotokoll</w:t>
          </w:r>
          <w:r>
            <w:rPr>
              <w:rFonts w:ascii="Calibri Light" w:eastAsia="Times New Roman" w:hAnsi="Calibri Light" w:cs="Calibri Light"/>
              <w:sz w:val="17"/>
              <w:szCs w:val="17"/>
              <w:lang w:eastAsia="de-DE"/>
            </w:rPr>
            <w:t xml:space="preserve"> </w:t>
          </w:r>
          <w:r w:rsidRPr="00697254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(Mittelspannung)</w:t>
          </w:r>
        </w:p>
      </w:tc>
      <w:tc>
        <w:tcPr>
          <w:tcW w:w="4147" w:type="dxa"/>
          <w:vMerge w:val="restart"/>
          <w:tcMar>
            <w:right w:w="28" w:type="dxa"/>
          </w:tcMar>
        </w:tcPr>
        <w:p w14:paraId="1D8BE717" w14:textId="3EB967CC" w:rsidR="00A04420" w:rsidRPr="00262720" w:rsidRDefault="00245BFB" w:rsidP="0085285A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  <w:r>
            <w:rPr>
              <w:rFonts w:cs="Arial"/>
              <w:b w:val="0"/>
              <w:noProof/>
              <w:szCs w:val="28"/>
            </w:rPr>
            <w:drawing>
              <wp:anchor distT="0" distB="0" distL="114300" distR="114300" simplePos="0" relativeHeight="251669504" behindDoc="0" locked="0" layoutInCell="1" allowOverlap="1" wp14:anchorId="7739202C" wp14:editId="4FFEB4CA">
                <wp:simplePos x="0" y="0"/>
                <wp:positionH relativeFrom="column">
                  <wp:posOffset>572855</wp:posOffset>
                </wp:positionH>
                <wp:positionV relativeFrom="paragraph">
                  <wp:posOffset>-240096</wp:posOffset>
                </wp:positionV>
                <wp:extent cx="1808480" cy="860214"/>
                <wp:effectExtent l="19050" t="0" r="1270" b="0"/>
                <wp:wrapNone/>
                <wp:docPr id="1" name="Bild 1" descr="http://intranet.enviamgroup.de/irj/go/km/docs/z_ep_em_unt_documents/em/enviamintranet/03_Gesch%c3%a4ftst%c3%a4tigkeit/07_Vorlagen_Muster_Bilder/03_Logos/Medien_03_Logos/EVIP_Logo_CMYK_P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intranet.enviamgroup.de/irj/go/km/docs/z_ep_em_unt_documents/em/enviamintranet/03_Gesch%c3%a4ftst%c3%a4tigkeit/07_Vorlagen_Muster_Bilder/03_Logos/Medien_03_Logos/EVIP_Logo_CMYK_P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8716" t="20078" r="2428" b="200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8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04420" w14:paraId="67357B09" w14:textId="77777777" w:rsidTr="00045CEB">
      <w:tc>
        <w:tcPr>
          <w:tcW w:w="5634" w:type="dxa"/>
        </w:tcPr>
        <w:p w14:paraId="2C6CBBB9" w14:textId="18350E04" w:rsidR="00A04420" w:rsidRDefault="00A04420" w:rsidP="0085285A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br/>
          </w:r>
          <w:r w:rsidRPr="00E37D67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>(vom Anlagenerrichter auszufüllen)</w:t>
          </w: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br/>
          </w:r>
        </w:p>
        <w:p w14:paraId="626A7276" w14:textId="7100974D" w:rsidR="00A04420" w:rsidRPr="00B540C5" w:rsidRDefault="00A04420" w:rsidP="0085285A">
          <w:pPr>
            <w:tabs>
              <w:tab w:val="left" w:pos="851"/>
              <w:tab w:val="center" w:pos="4536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</w:p>
      </w:tc>
      <w:tc>
        <w:tcPr>
          <w:tcW w:w="4147" w:type="dxa"/>
          <w:vMerge/>
        </w:tcPr>
        <w:p w14:paraId="28B5F2EF" w14:textId="77777777" w:rsidR="00A04420" w:rsidRPr="00262720" w:rsidRDefault="00A04420" w:rsidP="0085285A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A04420" w14:paraId="4E88CD93" w14:textId="77777777" w:rsidTr="00045CEB">
      <w:trPr>
        <w:trHeight w:val="189"/>
      </w:trPr>
      <w:tc>
        <w:tcPr>
          <w:tcW w:w="5634" w:type="dxa"/>
        </w:tcPr>
        <w:p w14:paraId="09BDFBAA" w14:textId="0555FE57" w:rsidR="00A04420" w:rsidRDefault="00A04420" w:rsidP="0085285A">
          <w:pPr>
            <w:pStyle w:val="enviaNETZgroeLeerzeile"/>
          </w:pPr>
        </w:p>
      </w:tc>
      <w:tc>
        <w:tcPr>
          <w:tcW w:w="4147" w:type="dxa"/>
        </w:tcPr>
        <w:p w14:paraId="586C51BE" w14:textId="77777777" w:rsidR="00A04420" w:rsidRPr="00262720" w:rsidRDefault="00A04420" w:rsidP="0085285A">
          <w:pPr>
            <w:pStyle w:val="enviaNETZgroeLeerzeile"/>
            <w:rPr>
              <w:rFonts w:ascii="Calibri Light" w:hAnsi="Calibri Light" w:cs="Calibri Light"/>
            </w:rPr>
          </w:pPr>
        </w:p>
      </w:tc>
    </w:tr>
  </w:tbl>
  <w:p w14:paraId="023BF565" w14:textId="52253E37" w:rsidR="00A04420" w:rsidRPr="0085285A" w:rsidRDefault="00A04420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7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8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9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0"/>
    <w:rsid w:val="0001315A"/>
    <w:rsid w:val="00026F36"/>
    <w:rsid w:val="00036649"/>
    <w:rsid w:val="00043AB1"/>
    <w:rsid w:val="00045CEB"/>
    <w:rsid w:val="000760DC"/>
    <w:rsid w:val="000D482D"/>
    <w:rsid w:val="000F009E"/>
    <w:rsid w:val="00145E16"/>
    <w:rsid w:val="001735B9"/>
    <w:rsid w:val="00177F63"/>
    <w:rsid w:val="00186B0B"/>
    <w:rsid w:val="00192CCB"/>
    <w:rsid w:val="001A5E5C"/>
    <w:rsid w:val="001B1FCB"/>
    <w:rsid w:val="001B5B7C"/>
    <w:rsid w:val="001E4A67"/>
    <w:rsid w:val="00212F1F"/>
    <w:rsid w:val="00236442"/>
    <w:rsid w:val="00245BFB"/>
    <w:rsid w:val="0024653F"/>
    <w:rsid w:val="002474E8"/>
    <w:rsid w:val="00253633"/>
    <w:rsid w:val="00254DCB"/>
    <w:rsid w:val="002679F5"/>
    <w:rsid w:val="00271AFC"/>
    <w:rsid w:val="00287297"/>
    <w:rsid w:val="00293D28"/>
    <w:rsid w:val="002940C5"/>
    <w:rsid w:val="002B0380"/>
    <w:rsid w:val="002E0989"/>
    <w:rsid w:val="002E523E"/>
    <w:rsid w:val="002F3315"/>
    <w:rsid w:val="003020EE"/>
    <w:rsid w:val="00320DB4"/>
    <w:rsid w:val="00343A41"/>
    <w:rsid w:val="0038501F"/>
    <w:rsid w:val="003C4597"/>
    <w:rsid w:val="004031B6"/>
    <w:rsid w:val="004455EF"/>
    <w:rsid w:val="00445657"/>
    <w:rsid w:val="004579ED"/>
    <w:rsid w:val="004B7919"/>
    <w:rsid w:val="004B7E93"/>
    <w:rsid w:val="004D7E28"/>
    <w:rsid w:val="004E1D35"/>
    <w:rsid w:val="004F642A"/>
    <w:rsid w:val="00517BBB"/>
    <w:rsid w:val="005261D5"/>
    <w:rsid w:val="00546963"/>
    <w:rsid w:val="0055576D"/>
    <w:rsid w:val="005650AB"/>
    <w:rsid w:val="005A335E"/>
    <w:rsid w:val="005A7D57"/>
    <w:rsid w:val="005C090F"/>
    <w:rsid w:val="005D2A92"/>
    <w:rsid w:val="006001F7"/>
    <w:rsid w:val="006130DF"/>
    <w:rsid w:val="006212B7"/>
    <w:rsid w:val="00657070"/>
    <w:rsid w:val="00657F67"/>
    <w:rsid w:val="00666A03"/>
    <w:rsid w:val="00686C31"/>
    <w:rsid w:val="00697254"/>
    <w:rsid w:val="006C5C71"/>
    <w:rsid w:val="006E3E6A"/>
    <w:rsid w:val="0070645A"/>
    <w:rsid w:val="0071213A"/>
    <w:rsid w:val="00716E57"/>
    <w:rsid w:val="007179EC"/>
    <w:rsid w:val="007B6076"/>
    <w:rsid w:val="007C4B50"/>
    <w:rsid w:val="007C521F"/>
    <w:rsid w:val="007D716F"/>
    <w:rsid w:val="0081518F"/>
    <w:rsid w:val="00826737"/>
    <w:rsid w:val="0085285A"/>
    <w:rsid w:val="00890DAD"/>
    <w:rsid w:val="008D2CED"/>
    <w:rsid w:val="008E60A2"/>
    <w:rsid w:val="008F78F2"/>
    <w:rsid w:val="009120C6"/>
    <w:rsid w:val="00926B76"/>
    <w:rsid w:val="00962200"/>
    <w:rsid w:val="009639F9"/>
    <w:rsid w:val="00973460"/>
    <w:rsid w:val="009A6A80"/>
    <w:rsid w:val="009B5974"/>
    <w:rsid w:val="009C4E3C"/>
    <w:rsid w:val="009E2746"/>
    <w:rsid w:val="009E3FDD"/>
    <w:rsid w:val="009F3ECA"/>
    <w:rsid w:val="00A03C7B"/>
    <w:rsid w:val="00A04420"/>
    <w:rsid w:val="00A10942"/>
    <w:rsid w:val="00A329DF"/>
    <w:rsid w:val="00AC2C83"/>
    <w:rsid w:val="00AD7BC1"/>
    <w:rsid w:val="00AF7E97"/>
    <w:rsid w:val="00B024B5"/>
    <w:rsid w:val="00B43121"/>
    <w:rsid w:val="00B44EA6"/>
    <w:rsid w:val="00B54150"/>
    <w:rsid w:val="00BE7F17"/>
    <w:rsid w:val="00BF0046"/>
    <w:rsid w:val="00BF6D40"/>
    <w:rsid w:val="00C16998"/>
    <w:rsid w:val="00C3518F"/>
    <w:rsid w:val="00C51FD2"/>
    <w:rsid w:val="00C83903"/>
    <w:rsid w:val="00C868D3"/>
    <w:rsid w:val="00C96DDD"/>
    <w:rsid w:val="00CF1F2D"/>
    <w:rsid w:val="00CF6430"/>
    <w:rsid w:val="00CF70DB"/>
    <w:rsid w:val="00D02A1C"/>
    <w:rsid w:val="00D15C8C"/>
    <w:rsid w:val="00D45447"/>
    <w:rsid w:val="00D46036"/>
    <w:rsid w:val="00D50A3B"/>
    <w:rsid w:val="00D5396F"/>
    <w:rsid w:val="00D61BBA"/>
    <w:rsid w:val="00D6256E"/>
    <w:rsid w:val="00D71372"/>
    <w:rsid w:val="00D979D2"/>
    <w:rsid w:val="00DE4FCB"/>
    <w:rsid w:val="00DE777E"/>
    <w:rsid w:val="00DF1C77"/>
    <w:rsid w:val="00DF64A6"/>
    <w:rsid w:val="00E015EA"/>
    <w:rsid w:val="00E23FF7"/>
    <w:rsid w:val="00E37D67"/>
    <w:rsid w:val="00E44758"/>
    <w:rsid w:val="00E473E8"/>
    <w:rsid w:val="00E52208"/>
    <w:rsid w:val="00E77915"/>
    <w:rsid w:val="00ED0A78"/>
    <w:rsid w:val="00EF7D19"/>
    <w:rsid w:val="00F027A1"/>
    <w:rsid w:val="00F0787B"/>
    <w:rsid w:val="00F1565E"/>
    <w:rsid w:val="00F20941"/>
    <w:rsid w:val="00F355C8"/>
    <w:rsid w:val="00F5407F"/>
    <w:rsid w:val="00F73C93"/>
    <w:rsid w:val="00F75771"/>
    <w:rsid w:val="00F77B39"/>
    <w:rsid w:val="00F91318"/>
    <w:rsid w:val="00FB272E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7741CC"/>
  <w15:chartTrackingRefBased/>
  <w15:docId w15:val="{5D2A1271-48E0-48A7-85FB-7F6F968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38501F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8501F"/>
    <w:pPr>
      <w:keepNext/>
      <w:numPr>
        <w:numId w:val="40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8501F"/>
    <w:pPr>
      <w:keepNext/>
      <w:numPr>
        <w:ilvl w:val="1"/>
        <w:numId w:val="40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8501F"/>
    <w:pPr>
      <w:keepNext/>
      <w:numPr>
        <w:ilvl w:val="2"/>
        <w:numId w:val="40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85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85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850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850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850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85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8501F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8501F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38501F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5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50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501F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501F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01F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01F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38501F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8501F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8501F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8501F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8501F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8501F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8501F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8501F"/>
    <w:rPr>
      <w:rFonts w:asciiTheme="majorHAnsi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8501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8501F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8501F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850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501F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850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501F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38501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8501F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8501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8501F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8501F"/>
    <w:rPr>
      <w:b/>
      <w:bCs/>
    </w:rPr>
  </w:style>
  <w:style w:type="numbering" w:customStyle="1" w:styleId="ListeAufzaehlungen">
    <w:name w:val="_ListeAufzaehlungen"/>
    <w:basedOn w:val="KeineListe"/>
    <w:rsid w:val="0038501F"/>
    <w:pPr>
      <w:numPr>
        <w:numId w:val="9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8501F"/>
    <w:pPr>
      <w:numPr>
        <w:numId w:val="28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8501F"/>
    <w:pPr>
      <w:numPr>
        <w:ilvl w:val="1"/>
        <w:numId w:val="28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8501F"/>
    <w:pPr>
      <w:numPr>
        <w:ilvl w:val="2"/>
        <w:numId w:val="28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38501F"/>
    <w:pPr>
      <w:numPr>
        <w:numId w:val="1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8501F"/>
    <w:pPr>
      <w:numPr>
        <w:numId w:val="32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8501F"/>
    <w:pPr>
      <w:numPr>
        <w:ilvl w:val="1"/>
        <w:numId w:val="32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8501F"/>
    <w:pPr>
      <w:numPr>
        <w:ilvl w:val="2"/>
        <w:numId w:val="32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38501F"/>
    <w:pPr>
      <w:numPr>
        <w:numId w:val="17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8501F"/>
    <w:pPr>
      <w:numPr>
        <w:numId w:val="36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8501F"/>
    <w:pPr>
      <w:numPr>
        <w:ilvl w:val="1"/>
        <w:numId w:val="36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8501F"/>
    <w:pPr>
      <w:numPr>
        <w:ilvl w:val="2"/>
        <w:numId w:val="36"/>
      </w:numPr>
    </w:pPr>
  </w:style>
  <w:style w:type="numbering" w:customStyle="1" w:styleId="Listeberschriften">
    <w:name w:val="_ListeÜberschriften"/>
    <w:basedOn w:val="KeineListe"/>
    <w:rsid w:val="0038501F"/>
    <w:pPr>
      <w:numPr>
        <w:numId w:val="21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8501F"/>
    <w:rPr>
      <w:rFonts w:asciiTheme="majorHAnsi" w:eastAsiaTheme="min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8501F"/>
    <w:rPr>
      <w:rFonts w:asciiTheme="majorHAnsi" w:eastAsiaTheme="min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8501F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8501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8501F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8501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8501F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8501F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8501F"/>
    <w:rPr>
      <w:rFonts w:asciiTheme="minorHAnsi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38501F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8501F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8501F"/>
    <w:rPr>
      <w:rFonts w:asciiTheme="minorHAnsi" w:eastAsia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38501F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8501F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8501F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8501F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8501F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8501F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8501F"/>
    <w:rPr>
      <w:rFonts w:asciiTheme="majorHAnsi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8501F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ED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69725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irmierung">
    <w:name w:val="_Fußzeile Firmierung"/>
    <w:basedOn w:val="Fuzeile"/>
    <w:qFormat/>
    <w:rsid w:val="00697254"/>
    <w:pPr>
      <w:spacing w:line="180" w:lineRule="atLeast"/>
    </w:pPr>
    <w:rPr>
      <w:sz w:val="15"/>
      <w:szCs w:val="15"/>
    </w:rPr>
  </w:style>
  <w:style w:type="character" w:customStyle="1" w:styleId="tief9">
    <w:name w:val="tief9"/>
    <w:rsid w:val="00AD7BC1"/>
    <w:rPr>
      <w:position w:val="-6"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0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076"/>
    <w:rPr>
      <w:rFonts w:ascii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0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076"/>
    <w:rPr>
      <w:rFonts w:asciiTheme="minorHAnsi" w:hAnsiTheme="minorHAnsi" w:cstheme="minorBidi"/>
      <w:b/>
      <w:bCs/>
      <w:lang w:eastAsia="en-US"/>
    </w:rPr>
  </w:style>
  <w:style w:type="paragraph" w:customStyle="1" w:styleId="enviaNETZgroeLeerzeile">
    <w:name w:val="envia NETZ große Leerzeile"/>
    <w:qFormat/>
    <w:rsid w:val="002474E8"/>
    <w:rPr>
      <w:rFonts w:ascii="Arial" w:eastAsia="Times New Roman" w:hAnsi="Arial"/>
      <w:sz w:val="6"/>
    </w:rPr>
  </w:style>
  <w:style w:type="paragraph" w:customStyle="1" w:styleId="enviaNETZTitel">
    <w:name w:val="envia NETZ Titel"/>
    <w:basedOn w:val="Standard"/>
    <w:rsid w:val="002474E8"/>
    <w:pPr>
      <w:spacing w:line="320" w:lineRule="exact"/>
      <w:jc w:val="both"/>
    </w:pPr>
    <w:rPr>
      <w:rFonts w:ascii="Arial" w:eastAsia="Times New Roman" w:hAnsi="Arial" w:cs="Times New Roman"/>
      <w:b/>
      <w:color w:val="0070C0"/>
      <w:sz w:val="28"/>
      <w:szCs w:val="20"/>
      <w:lang w:eastAsia="de-DE"/>
    </w:rPr>
  </w:style>
  <w:style w:type="paragraph" w:customStyle="1" w:styleId="enviaNETZUntertitel">
    <w:name w:val="envia NETZ Untertitel"/>
    <w:qFormat/>
    <w:rsid w:val="002474E8"/>
    <w:pPr>
      <w:spacing w:before="40"/>
    </w:pPr>
    <w:rPr>
      <w:rFonts w:ascii="Arial" w:eastAsia="Times New Roman" w:hAnsi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2A1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2A1C"/>
    <w:rPr>
      <w:rFonts w:ascii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02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E380-63C3-4E37-ADF2-BA649B23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5015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 5-PUB01.9100/00 A06 - E.6 Erdungsprotokoll (Mittelspannung)</vt:lpstr>
    </vt:vector>
  </TitlesOfParts>
  <Manager>H518056</Manager>
  <Company>Dieser PC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5-PUB01.9100/00 A06 - E.6 Erdungsprotokoll (Mittelspannung)</dc:title>
  <dc:subject/>
  <dc:creator>Quelms, Laura</dc:creator>
  <cp:keywords/>
  <dc:description>E.6_Erdungsprotokoll-Anhänge zur TAB-MS_2019-05</dc:description>
  <cp:lastModifiedBy>Schulze, Heike</cp:lastModifiedBy>
  <cp:revision>2</cp:revision>
  <cp:lastPrinted>2019-06-04T06:52:00Z</cp:lastPrinted>
  <dcterms:created xsi:type="dcterms:W3CDTF">2019-08-05T14:01:00Z</dcterms:created>
  <dcterms:modified xsi:type="dcterms:W3CDTF">2019-08-05T14:01:00Z</dcterms:modified>
</cp:coreProperties>
</file>